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B5934" w14:textId="77777777" w:rsidR="007529D6" w:rsidRDefault="007529D6">
      <w:pPr>
        <w:bidi/>
      </w:pPr>
    </w:p>
    <w:tbl>
      <w:tblPr>
        <w:bidiVisual/>
        <w:tblW w:w="9136" w:type="dxa"/>
        <w:tblInd w:w="-140" w:type="dxa"/>
        <w:tblLayout w:type="fixed"/>
        <w:tblCellMar>
          <w:left w:w="72" w:type="dxa"/>
          <w:right w:w="72" w:type="dxa"/>
        </w:tblCellMar>
        <w:tblLook w:val="04A0" w:firstRow="1" w:lastRow="0" w:firstColumn="1" w:lastColumn="0" w:noHBand="0" w:noVBand="1"/>
      </w:tblPr>
      <w:tblGrid>
        <w:gridCol w:w="40"/>
        <w:gridCol w:w="4063"/>
        <w:gridCol w:w="27"/>
        <w:gridCol w:w="4989"/>
        <w:gridCol w:w="17"/>
      </w:tblGrid>
      <w:tr w:rsidR="0040297C" w:rsidRPr="00D629EF" w14:paraId="3C324393" w14:textId="77777777" w:rsidTr="00D432A8">
        <w:trPr>
          <w:trHeight w:val="710"/>
        </w:trPr>
        <w:tc>
          <w:tcPr>
            <w:tcW w:w="4103" w:type="dxa"/>
            <w:gridSpan w:val="2"/>
            <w:vAlign w:val="center"/>
          </w:tcPr>
          <w:p w14:paraId="6973DD97" w14:textId="0C35BA1A" w:rsidR="007529D6" w:rsidRPr="00F83322" w:rsidRDefault="00562DA1" w:rsidP="00F83322">
            <w:pPr>
              <w:spacing w:line="276" w:lineRule="auto"/>
              <w:jc w:val="center"/>
              <w:rPr>
                <w:rFonts w:asciiTheme="majorBidi" w:hAnsiTheme="majorBidi" w:cstheme="majorBidi"/>
                <w:b/>
                <w:bCs/>
                <w:sz w:val="32"/>
                <w:szCs w:val="32"/>
                <w:lang w:bidi="ar-KW"/>
              </w:rPr>
            </w:pPr>
            <w:r w:rsidRPr="00F83322">
              <w:rPr>
                <w:rFonts w:asciiTheme="majorBidi" w:hAnsiTheme="majorBidi" w:cstheme="majorBidi"/>
                <w:b/>
                <w:bCs/>
                <w:sz w:val="32"/>
                <w:szCs w:val="32"/>
                <w:rtl/>
                <w:lang w:bidi="ar-EG"/>
              </w:rPr>
              <w:t xml:space="preserve">مكتب </w:t>
            </w:r>
            <w:r w:rsidR="00F83322" w:rsidRPr="00F83322">
              <w:rPr>
                <w:rFonts w:asciiTheme="majorBidi" w:hAnsiTheme="majorBidi" w:cstheme="majorBidi" w:hint="cs"/>
                <w:b/>
                <w:bCs/>
                <w:sz w:val="32"/>
                <w:szCs w:val="32"/>
                <w:rtl/>
                <w:lang w:bidi="ar-KW"/>
              </w:rPr>
              <w:t>جمهورية مصر العربية</w:t>
            </w:r>
          </w:p>
        </w:tc>
        <w:tc>
          <w:tcPr>
            <w:tcW w:w="5033" w:type="dxa"/>
            <w:gridSpan w:val="3"/>
            <w:vAlign w:val="center"/>
          </w:tcPr>
          <w:p w14:paraId="37686D34" w14:textId="5C24D615" w:rsidR="007529D6" w:rsidRPr="003167D4" w:rsidRDefault="00F83322" w:rsidP="00F83322">
            <w:pPr>
              <w:jc w:val="center"/>
              <w:rPr>
                <w:rFonts w:asciiTheme="majorBidi" w:hAnsiTheme="majorBidi" w:cstheme="majorBidi"/>
                <w:b/>
                <w:bCs/>
                <w:sz w:val="32"/>
                <w:szCs w:val="32"/>
              </w:rPr>
            </w:pPr>
            <w:r>
              <w:rPr>
                <w:rFonts w:asciiTheme="majorBidi" w:hAnsiTheme="majorBidi" w:cstheme="majorBidi"/>
                <w:b/>
                <w:bCs/>
                <w:sz w:val="32"/>
                <w:szCs w:val="32"/>
              </w:rPr>
              <w:t>EGYPT</w:t>
            </w:r>
            <w:r w:rsidR="00562DA1" w:rsidRPr="00956E1D">
              <w:rPr>
                <w:rFonts w:asciiTheme="majorBidi" w:hAnsiTheme="majorBidi" w:cstheme="majorBidi"/>
                <w:b/>
                <w:bCs/>
                <w:sz w:val="32"/>
                <w:szCs w:val="32"/>
              </w:rPr>
              <w:t xml:space="preserve"> Office</w:t>
            </w:r>
          </w:p>
        </w:tc>
      </w:tr>
      <w:tr w:rsidR="008335D9" w:rsidRPr="00D629EF" w14:paraId="2900AD29" w14:textId="77777777" w:rsidTr="00D432A8">
        <w:trPr>
          <w:trHeight w:val="1112"/>
        </w:trPr>
        <w:tc>
          <w:tcPr>
            <w:tcW w:w="4103" w:type="dxa"/>
            <w:gridSpan w:val="2"/>
            <w:shd w:val="clear" w:color="auto" w:fill="auto"/>
            <w:vAlign w:val="center"/>
          </w:tcPr>
          <w:p w14:paraId="18B25DDC" w14:textId="0DC778D2" w:rsidR="008335D9" w:rsidRPr="00F83322" w:rsidRDefault="008335D9" w:rsidP="008335D9">
            <w:pPr>
              <w:tabs>
                <w:tab w:val="center" w:pos="4320"/>
                <w:tab w:val="left" w:pos="5542"/>
              </w:tabs>
              <w:bidi/>
              <w:spacing w:line="276" w:lineRule="auto"/>
              <w:jc w:val="both"/>
              <w:rPr>
                <w:rFonts w:ascii="Arial" w:hAnsi="Arial" w:cs="Arial"/>
                <w:sz w:val="20"/>
                <w:szCs w:val="20"/>
                <w:rtl/>
                <w:lang w:bidi="ar-EG"/>
              </w:rPr>
            </w:pPr>
          </w:p>
          <w:p w14:paraId="14673C1C" w14:textId="3872D719" w:rsidR="008335D9" w:rsidRPr="00F83322" w:rsidRDefault="008335D9" w:rsidP="008335D9">
            <w:pPr>
              <w:tabs>
                <w:tab w:val="center" w:pos="4320"/>
                <w:tab w:val="left" w:pos="5542"/>
              </w:tabs>
              <w:bidi/>
              <w:jc w:val="both"/>
              <w:rPr>
                <w:rFonts w:ascii="Arial" w:hAnsi="Arial" w:cs="Arial"/>
                <w:sz w:val="20"/>
                <w:szCs w:val="20"/>
                <w:lang w:bidi="ar-EG"/>
              </w:rPr>
            </w:pPr>
            <w:r w:rsidRPr="00F83322">
              <w:rPr>
                <w:rFonts w:ascii="Arial" w:hAnsi="Arial" w:cs="Arial" w:hint="cs"/>
                <w:sz w:val="20"/>
                <w:szCs w:val="20"/>
                <w:rtl/>
                <w:lang w:bidi="ar-EG"/>
              </w:rPr>
              <w:t xml:space="preserve">7 شارع صقلية متفرع من حسنين هيكل </w:t>
            </w:r>
            <w:r w:rsidRPr="00F83322">
              <w:rPr>
                <w:rFonts w:ascii="Arial" w:hAnsi="Arial" w:cs="Arial"/>
                <w:sz w:val="20"/>
                <w:szCs w:val="20"/>
                <w:rtl/>
                <w:lang w:bidi="ar-EG"/>
              </w:rPr>
              <w:t>–</w:t>
            </w:r>
            <w:r w:rsidRPr="00F83322">
              <w:rPr>
                <w:rFonts w:ascii="Arial" w:hAnsi="Arial" w:cs="Arial" w:hint="cs"/>
                <w:sz w:val="20"/>
                <w:szCs w:val="20"/>
                <w:rtl/>
                <w:lang w:bidi="ar-EG"/>
              </w:rPr>
              <w:t xml:space="preserve"> مدينة نصر </w:t>
            </w:r>
            <w:r w:rsidRPr="00F83322">
              <w:rPr>
                <w:rFonts w:ascii="Arial" w:hAnsi="Arial" w:cs="Arial"/>
                <w:sz w:val="20"/>
                <w:szCs w:val="20"/>
                <w:rtl/>
                <w:lang w:bidi="ar-EG"/>
              </w:rPr>
              <w:t>–</w:t>
            </w:r>
            <w:r w:rsidRPr="00F83322">
              <w:rPr>
                <w:rFonts w:ascii="Arial" w:hAnsi="Arial" w:cs="Arial" w:hint="cs"/>
                <w:sz w:val="20"/>
                <w:szCs w:val="20"/>
                <w:rtl/>
                <w:lang w:bidi="ar-EG"/>
              </w:rPr>
              <w:t xml:space="preserve"> القاهرة</w:t>
            </w:r>
          </w:p>
          <w:p w14:paraId="5779AC7A" w14:textId="77777777" w:rsidR="008335D9" w:rsidRPr="00F83322" w:rsidRDefault="008335D9" w:rsidP="008335D9">
            <w:pPr>
              <w:tabs>
                <w:tab w:val="center" w:pos="4320"/>
                <w:tab w:val="left" w:pos="5542"/>
              </w:tabs>
              <w:bidi/>
              <w:jc w:val="both"/>
              <w:rPr>
                <w:rFonts w:ascii="Arial" w:hAnsi="Arial" w:cs="Arial"/>
                <w:sz w:val="20"/>
                <w:szCs w:val="20"/>
                <w:lang w:bidi="ar-EG"/>
              </w:rPr>
            </w:pPr>
            <w:r w:rsidRPr="00F83322">
              <w:rPr>
                <w:rFonts w:ascii="Arial" w:hAnsi="Arial" w:cs="Arial"/>
                <w:sz w:val="20"/>
                <w:szCs w:val="20"/>
                <w:rtl/>
                <w:lang w:bidi="ar-EG"/>
              </w:rPr>
              <w:t xml:space="preserve">ص.ب </w:t>
            </w:r>
            <w:r w:rsidRPr="00F83322">
              <w:rPr>
                <w:rFonts w:ascii="Arial" w:hAnsi="Arial" w:cs="Arial" w:hint="cs"/>
                <w:sz w:val="20"/>
                <w:szCs w:val="20"/>
                <w:rtl/>
                <w:lang w:bidi="ar-EG"/>
              </w:rPr>
              <w:t>:</w:t>
            </w:r>
          </w:p>
          <w:p w14:paraId="71DAA7E6" w14:textId="77777777" w:rsidR="008335D9" w:rsidRPr="00F83322" w:rsidRDefault="008335D9" w:rsidP="008335D9">
            <w:pPr>
              <w:tabs>
                <w:tab w:val="center" w:pos="4320"/>
                <w:tab w:val="left" w:pos="5542"/>
              </w:tabs>
              <w:bidi/>
              <w:jc w:val="both"/>
              <w:rPr>
                <w:rFonts w:ascii="Arial" w:hAnsi="Arial" w:cs="Arial"/>
                <w:sz w:val="20"/>
                <w:szCs w:val="20"/>
                <w:lang w:bidi="ar-EG"/>
              </w:rPr>
            </w:pPr>
            <w:r w:rsidRPr="00F83322">
              <w:rPr>
                <w:rFonts w:ascii="Arial" w:hAnsi="Arial" w:cs="Arial"/>
                <w:sz w:val="20"/>
                <w:szCs w:val="20"/>
                <w:rtl/>
                <w:lang w:bidi="ar-EG"/>
              </w:rPr>
              <w:t>تليفون:</w:t>
            </w:r>
            <w:r w:rsidRPr="00F83322">
              <w:rPr>
                <w:rFonts w:ascii="Arial" w:hAnsi="Arial" w:cs="Arial" w:hint="cs"/>
                <w:sz w:val="20"/>
                <w:szCs w:val="20"/>
                <w:rtl/>
                <w:lang w:bidi="ar-EG"/>
              </w:rPr>
              <w:t xml:space="preserve">0020222720643/0020222720648/ 0020222720500 </w:t>
            </w:r>
          </w:p>
          <w:p w14:paraId="6C680BC0" w14:textId="77777777" w:rsidR="008335D9" w:rsidRPr="00F83322" w:rsidRDefault="008335D9" w:rsidP="008335D9">
            <w:pPr>
              <w:tabs>
                <w:tab w:val="center" w:pos="4320"/>
                <w:tab w:val="left" w:pos="5542"/>
              </w:tabs>
              <w:bidi/>
              <w:jc w:val="both"/>
              <w:rPr>
                <w:rFonts w:ascii="Arial" w:hAnsi="Arial" w:cs="Arial"/>
                <w:sz w:val="20"/>
                <w:szCs w:val="20"/>
                <w:lang w:bidi="ar-EG"/>
              </w:rPr>
            </w:pPr>
            <w:r w:rsidRPr="00F83322">
              <w:rPr>
                <w:rFonts w:ascii="Arial" w:hAnsi="Arial" w:cs="Arial"/>
                <w:sz w:val="20"/>
                <w:szCs w:val="20"/>
                <w:rtl/>
                <w:lang w:bidi="ar-EG"/>
              </w:rPr>
              <w:t xml:space="preserve">فاكس: </w:t>
            </w:r>
          </w:p>
          <w:p w14:paraId="6E97C5D9" w14:textId="77777777" w:rsidR="008335D9" w:rsidRPr="00F83322" w:rsidRDefault="008335D9" w:rsidP="008335D9">
            <w:pPr>
              <w:tabs>
                <w:tab w:val="center" w:pos="4320"/>
                <w:tab w:val="left" w:pos="5542"/>
              </w:tabs>
              <w:bidi/>
              <w:jc w:val="both"/>
              <w:rPr>
                <w:rStyle w:val="Hyperlink"/>
                <w:rtl/>
              </w:rPr>
            </w:pPr>
            <w:r w:rsidRPr="00F83322">
              <w:rPr>
                <w:rFonts w:ascii="Arial" w:hAnsi="Arial" w:cs="Arial"/>
                <w:sz w:val="20"/>
                <w:szCs w:val="20"/>
                <w:rtl/>
                <w:lang w:bidi="ar-EG"/>
              </w:rPr>
              <w:t xml:space="preserve">البريد الإلكتروني: </w:t>
            </w:r>
            <w:hyperlink r:id="rId7" w:history="1">
              <w:r w:rsidRPr="00F83322">
                <w:rPr>
                  <w:rStyle w:val="Hyperlink"/>
                  <w:rFonts w:ascii="Arial" w:hAnsi="Arial" w:cs="Arial"/>
                  <w:sz w:val="20"/>
                  <w:szCs w:val="20"/>
                  <w:lang w:bidi="ar-EG"/>
                </w:rPr>
                <w:t>information.eg@twaijri.com</w:t>
              </w:r>
            </w:hyperlink>
          </w:p>
          <w:p w14:paraId="4F8E14D6" w14:textId="76D102BD" w:rsidR="008335D9" w:rsidRPr="00F83322" w:rsidRDefault="0096123C" w:rsidP="008335D9">
            <w:pPr>
              <w:tabs>
                <w:tab w:val="center" w:pos="4320"/>
                <w:tab w:val="left" w:pos="5542"/>
              </w:tabs>
              <w:bidi/>
              <w:jc w:val="center"/>
              <w:rPr>
                <w:rStyle w:val="Hyperlink"/>
                <w:rFonts w:ascii="Arial" w:hAnsi="Arial" w:cs="Arial"/>
                <w:sz w:val="20"/>
                <w:szCs w:val="20"/>
                <w:rtl/>
                <w:lang w:bidi="ar-EG"/>
              </w:rPr>
            </w:pPr>
            <w:hyperlink r:id="rId8" w:history="1">
              <w:r w:rsidR="008335D9" w:rsidRPr="00F83322">
                <w:rPr>
                  <w:rStyle w:val="Hyperlink"/>
                  <w:rFonts w:ascii="Arial" w:hAnsi="Arial" w:cs="Arial"/>
                  <w:sz w:val="20"/>
                  <w:szCs w:val="20"/>
                  <w:lang w:bidi="ar-EG"/>
                </w:rPr>
                <w:t>webmaster.eg@twaijri.com</w:t>
              </w:r>
            </w:hyperlink>
          </w:p>
          <w:p w14:paraId="6BFBC08F" w14:textId="77777777" w:rsidR="008335D9" w:rsidRPr="00F83322" w:rsidRDefault="008335D9" w:rsidP="008335D9">
            <w:pPr>
              <w:bidi/>
              <w:jc w:val="both"/>
              <w:rPr>
                <w:rFonts w:ascii="Arial" w:hAnsi="Arial" w:cs="Arial"/>
                <w:sz w:val="20"/>
                <w:szCs w:val="20"/>
                <w:lang w:bidi="ar-EG"/>
              </w:rPr>
            </w:pPr>
            <w:r w:rsidRPr="00F83322">
              <w:rPr>
                <w:rFonts w:ascii="Arial" w:hAnsi="Arial" w:cs="Arial"/>
                <w:sz w:val="20"/>
                <w:szCs w:val="20"/>
                <w:rtl/>
                <w:lang w:bidi="ar-EG"/>
              </w:rPr>
              <w:t xml:space="preserve">الموقع الإلكتروني: </w:t>
            </w:r>
            <w:r w:rsidRPr="00F83322">
              <w:rPr>
                <w:rFonts w:ascii="Arial" w:hAnsi="Arial" w:cs="Arial"/>
                <w:sz w:val="20"/>
                <w:szCs w:val="20"/>
                <w:lang w:bidi="ar-EG"/>
              </w:rPr>
              <w:t>www.twaijri.com</w:t>
            </w:r>
          </w:p>
          <w:p w14:paraId="66EF45A5" w14:textId="198BF199" w:rsidR="008335D9" w:rsidRPr="00F83322" w:rsidRDefault="008335D9" w:rsidP="008335D9">
            <w:pPr>
              <w:bidi/>
              <w:rPr>
                <w:rFonts w:ascii="Calibri" w:hAnsi="Calibri"/>
                <w:b/>
                <w:bCs/>
                <w:sz w:val="32"/>
                <w:szCs w:val="32"/>
                <w:rtl/>
                <w:lang w:bidi="ar-KW"/>
              </w:rPr>
            </w:pPr>
          </w:p>
        </w:tc>
        <w:tc>
          <w:tcPr>
            <w:tcW w:w="5033" w:type="dxa"/>
            <w:gridSpan w:val="3"/>
            <w:shd w:val="clear" w:color="auto" w:fill="auto"/>
            <w:vAlign w:val="center"/>
          </w:tcPr>
          <w:p w14:paraId="7510C56B" w14:textId="77777777" w:rsidR="008335D9" w:rsidRPr="00F83322" w:rsidRDefault="008335D9" w:rsidP="008335D9">
            <w:pPr>
              <w:pStyle w:val="ListParagraph"/>
              <w:ind w:left="-30"/>
              <w:jc w:val="both"/>
              <w:rPr>
                <w:rFonts w:asciiTheme="minorBidi" w:hAnsiTheme="minorBidi" w:cstheme="minorBidi"/>
                <w:sz w:val="18"/>
                <w:szCs w:val="18"/>
              </w:rPr>
            </w:pPr>
            <w:r w:rsidRPr="00F83322">
              <w:rPr>
                <w:rFonts w:asciiTheme="minorBidi" w:hAnsiTheme="minorBidi" w:cstheme="minorBidi"/>
                <w:sz w:val="18"/>
                <w:szCs w:val="18"/>
              </w:rPr>
              <w:t xml:space="preserve">7 Sicilia St., off </w:t>
            </w:r>
            <w:proofErr w:type="spellStart"/>
            <w:r w:rsidRPr="00F83322">
              <w:rPr>
                <w:rFonts w:asciiTheme="minorBidi" w:hAnsiTheme="minorBidi" w:cstheme="minorBidi"/>
                <w:sz w:val="18"/>
                <w:szCs w:val="18"/>
              </w:rPr>
              <w:t>Hassanein</w:t>
            </w:r>
            <w:proofErr w:type="spellEnd"/>
            <w:r w:rsidRPr="00F83322">
              <w:rPr>
                <w:rFonts w:asciiTheme="minorBidi" w:hAnsiTheme="minorBidi" w:cstheme="minorBidi"/>
                <w:sz w:val="18"/>
                <w:szCs w:val="18"/>
              </w:rPr>
              <w:t xml:space="preserve"> </w:t>
            </w:r>
            <w:proofErr w:type="spellStart"/>
            <w:r w:rsidRPr="00F83322">
              <w:rPr>
                <w:rFonts w:asciiTheme="minorBidi" w:hAnsiTheme="minorBidi" w:cstheme="minorBidi"/>
                <w:sz w:val="18"/>
                <w:szCs w:val="18"/>
              </w:rPr>
              <w:t>Heikal</w:t>
            </w:r>
            <w:proofErr w:type="spellEnd"/>
            <w:r w:rsidRPr="00F83322">
              <w:rPr>
                <w:rFonts w:asciiTheme="minorBidi" w:hAnsiTheme="minorBidi" w:cstheme="minorBidi"/>
                <w:sz w:val="18"/>
                <w:szCs w:val="18"/>
              </w:rPr>
              <w:t xml:space="preserve"> – Nasr city – Cairo.</w:t>
            </w:r>
          </w:p>
          <w:p w14:paraId="1F728013" w14:textId="77777777" w:rsidR="008335D9" w:rsidRPr="00F83322" w:rsidRDefault="008335D9" w:rsidP="008335D9">
            <w:pPr>
              <w:jc w:val="both"/>
              <w:rPr>
                <w:rFonts w:asciiTheme="minorBidi" w:hAnsiTheme="minorBidi" w:cstheme="minorBidi"/>
                <w:sz w:val="18"/>
                <w:szCs w:val="18"/>
              </w:rPr>
            </w:pPr>
            <w:proofErr w:type="spellStart"/>
            <w:proofErr w:type="gramStart"/>
            <w:r w:rsidRPr="00F83322">
              <w:rPr>
                <w:rFonts w:asciiTheme="minorBidi" w:hAnsiTheme="minorBidi" w:cstheme="minorBidi"/>
                <w:sz w:val="18"/>
                <w:szCs w:val="18"/>
              </w:rPr>
              <w:t>Po.Box</w:t>
            </w:r>
            <w:proofErr w:type="spellEnd"/>
            <w:proofErr w:type="gramEnd"/>
            <w:r w:rsidRPr="00F83322">
              <w:rPr>
                <w:rFonts w:asciiTheme="minorBidi" w:hAnsiTheme="minorBidi" w:cstheme="minorBidi"/>
                <w:sz w:val="18"/>
                <w:szCs w:val="18"/>
              </w:rPr>
              <w:t xml:space="preserve"> :</w:t>
            </w:r>
          </w:p>
          <w:p w14:paraId="06A82974" w14:textId="77777777" w:rsidR="008335D9" w:rsidRPr="00F83322" w:rsidRDefault="008335D9" w:rsidP="008335D9">
            <w:pPr>
              <w:pStyle w:val="ListParagraph"/>
              <w:ind w:left="780" w:hanging="825"/>
              <w:jc w:val="both"/>
              <w:rPr>
                <w:rFonts w:asciiTheme="minorBidi" w:hAnsiTheme="minorBidi" w:cstheme="minorBidi"/>
                <w:sz w:val="18"/>
                <w:szCs w:val="18"/>
                <w:rtl/>
              </w:rPr>
            </w:pPr>
            <w:r w:rsidRPr="00F83322">
              <w:rPr>
                <w:rFonts w:asciiTheme="minorBidi" w:hAnsiTheme="minorBidi" w:cstheme="minorBidi"/>
                <w:sz w:val="18"/>
                <w:szCs w:val="18"/>
              </w:rPr>
              <w:t>Tel: Tel No. (+20222720643), (+20222720648)</w:t>
            </w:r>
          </w:p>
          <w:p w14:paraId="7C4B04BA" w14:textId="77777777" w:rsidR="008335D9" w:rsidRPr="00F83322" w:rsidRDefault="008335D9" w:rsidP="008335D9">
            <w:pPr>
              <w:pStyle w:val="ListParagraph"/>
              <w:ind w:left="0" w:hanging="825"/>
              <w:jc w:val="both"/>
              <w:rPr>
                <w:rFonts w:asciiTheme="minorBidi" w:hAnsiTheme="minorBidi" w:cstheme="minorBidi"/>
                <w:sz w:val="18"/>
                <w:szCs w:val="18"/>
              </w:rPr>
            </w:pPr>
            <w:r w:rsidRPr="00F83322">
              <w:rPr>
                <w:rFonts w:asciiTheme="minorBidi" w:hAnsiTheme="minorBidi" w:cstheme="minorBidi"/>
                <w:sz w:val="18"/>
                <w:szCs w:val="18"/>
              </w:rPr>
              <w:t xml:space="preserve">      (+20222720500)                                                  </w:t>
            </w:r>
            <w:r w:rsidRPr="00F83322">
              <w:rPr>
                <w:rFonts w:asciiTheme="minorBidi" w:hAnsiTheme="minorBidi" w:cstheme="minorBidi" w:hint="cs"/>
                <w:sz w:val="18"/>
                <w:szCs w:val="18"/>
                <w:rtl/>
              </w:rPr>
              <w:t xml:space="preserve">  </w:t>
            </w:r>
          </w:p>
          <w:p w14:paraId="65015F9C" w14:textId="77777777" w:rsidR="008335D9" w:rsidRPr="00F83322" w:rsidRDefault="008335D9" w:rsidP="008335D9">
            <w:pPr>
              <w:jc w:val="both"/>
              <w:rPr>
                <w:rFonts w:asciiTheme="minorBidi" w:hAnsiTheme="minorBidi" w:cstheme="minorBidi"/>
                <w:sz w:val="18"/>
                <w:szCs w:val="18"/>
              </w:rPr>
            </w:pPr>
            <w:r w:rsidRPr="00F83322">
              <w:rPr>
                <w:rFonts w:asciiTheme="minorBidi" w:hAnsiTheme="minorBidi" w:cstheme="minorBidi"/>
                <w:sz w:val="18"/>
                <w:szCs w:val="18"/>
              </w:rPr>
              <w:t xml:space="preserve">Fax: </w:t>
            </w:r>
          </w:p>
          <w:p w14:paraId="00BDD03F" w14:textId="77777777" w:rsidR="008335D9" w:rsidRPr="00F83322" w:rsidRDefault="008335D9" w:rsidP="008335D9">
            <w:pPr>
              <w:jc w:val="both"/>
              <w:rPr>
                <w:rFonts w:asciiTheme="minorBidi" w:hAnsiTheme="minorBidi" w:cstheme="minorBidi"/>
                <w:sz w:val="18"/>
                <w:szCs w:val="18"/>
                <w:rtl/>
              </w:rPr>
            </w:pPr>
            <w:r w:rsidRPr="00F83322">
              <w:rPr>
                <w:rFonts w:asciiTheme="minorBidi" w:hAnsiTheme="minorBidi" w:cstheme="minorBidi"/>
                <w:sz w:val="18"/>
                <w:szCs w:val="18"/>
              </w:rPr>
              <w:t xml:space="preserve">Email: </w:t>
            </w:r>
            <w:hyperlink r:id="rId9" w:history="1">
              <w:r w:rsidRPr="00F83322">
                <w:rPr>
                  <w:rStyle w:val="Hyperlink"/>
                </w:rPr>
                <w:t>information.eg@twaijri.com</w:t>
              </w:r>
            </w:hyperlink>
          </w:p>
          <w:p w14:paraId="0CEABBEF" w14:textId="7D22E0C9" w:rsidR="008335D9" w:rsidRPr="00F83322" w:rsidRDefault="0096123C" w:rsidP="008335D9">
            <w:pPr>
              <w:jc w:val="center"/>
              <w:rPr>
                <w:rFonts w:asciiTheme="minorBidi" w:hAnsiTheme="minorBidi" w:cstheme="minorBidi"/>
                <w:sz w:val="18"/>
                <w:szCs w:val="18"/>
                <w:rtl/>
              </w:rPr>
            </w:pPr>
            <w:hyperlink r:id="rId10" w:history="1">
              <w:r w:rsidR="008335D9" w:rsidRPr="00F83322">
                <w:rPr>
                  <w:rStyle w:val="Hyperlink"/>
                  <w:rFonts w:asciiTheme="minorBidi" w:hAnsiTheme="minorBidi" w:cstheme="minorBidi"/>
                  <w:sz w:val="18"/>
                  <w:szCs w:val="18"/>
                </w:rPr>
                <w:t>webmaster.eg@twaijri.com</w:t>
              </w:r>
            </w:hyperlink>
            <w:r w:rsidR="008335D9" w:rsidRPr="00F83322">
              <w:rPr>
                <w:rStyle w:val="Hyperlink"/>
                <w:rFonts w:asciiTheme="minorBidi" w:hAnsiTheme="minorBidi" w:cstheme="minorBidi" w:hint="cs"/>
                <w:sz w:val="18"/>
                <w:szCs w:val="18"/>
                <w:u w:val="none"/>
                <w:rtl/>
              </w:rPr>
              <w:t xml:space="preserve">               </w:t>
            </w:r>
            <w:r w:rsidR="008335D9" w:rsidRPr="00F83322">
              <w:rPr>
                <w:rStyle w:val="Hyperlink"/>
                <w:rFonts w:asciiTheme="minorBidi" w:hAnsiTheme="minorBidi" w:cstheme="minorBidi" w:hint="cs"/>
                <w:sz w:val="18"/>
                <w:szCs w:val="18"/>
                <w:rtl/>
              </w:rPr>
              <w:t xml:space="preserve"> </w:t>
            </w:r>
          </w:p>
          <w:p w14:paraId="256FA55B" w14:textId="77777777" w:rsidR="008335D9" w:rsidRPr="00F83322" w:rsidRDefault="008335D9" w:rsidP="008335D9">
            <w:pPr>
              <w:jc w:val="both"/>
              <w:rPr>
                <w:rFonts w:asciiTheme="minorBidi" w:hAnsiTheme="minorBidi" w:cstheme="minorBidi"/>
                <w:sz w:val="18"/>
                <w:szCs w:val="18"/>
              </w:rPr>
            </w:pPr>
            <w:r w:rsidRPr="00F83322">
              <w:rPr>
                <w:rFonts w:asciiTheme="minorBidi" w:hAnsiTheme="minorBidi" w:cstheme="minorBidi"/>
                <w:sz w:val="18"/>
                <w:szCs w:val="18"/>
              </w:rPr>
              <w:t>Website: www.twaijri.com</w:t>
            </w:r>
          </w:p>
          <w:p w14:paraId="502B5249" w14:textId="01C4EC07" w:rsidR="008335D9" w:rsidRPr="00F83322" w:rsidRDefault="008335D9" w:rsidP="008335D9">
            <w:pPr>
              <w:rPr>
                <w:rFonts w:cs="Simplified Arabic"/>
                <w:b/>
                <w:bCs/>
                <w:sz w:val="26"/>
                <w:szCs w:val="26"/>
              </w:rPr>
            </w:pPr>
          </w:p>
        </w:tc>
      </w:tr>
      <w:tr w:rsidR="008335D9" w:rsidRPr="00D629EF" w14:paraId="63C0D307" w14:textId="77777777" w:rsidTr="00D432A8">
        <w:tblPrEx>
          <w:tblCellMar>
            <w:left w:w="108" w:type="dxa"/>
            <w:right w:w="108" w:type="dxa"/>
          </w:tblCellMar>
        </w:tblPrEx>
        <w:trPr>
          <w:gridBefore w:val="1"/>
          <w:gridAfter w:val="1"/>
          <w:wBefore w:w="40" w:type="dxa"/>
          <w:wAfter w:w="17" w:type="dxa"/>
          <w:trHeight w:val="557"/>
        </w:trPr>
        <w:tc>
          <w:tcPr>
            <w:tcW w:w="4090" w:type="dxa"/>
            <w:gridSpan w:val="2"/>
            <w:shd w:val="clear" w:color="auto" w:fill="auto"/>
          </w:tcPr>
          <w:p w14:paraId="4831B21F" w14:textId="097726A5" w:rsidR="008335D9" w:rsidRDefault="008335D9" w:rsidP="00254071">
            <w:pPr>
              <w:spacing w:line="276" w:lineRule="auto"/>
              <w:jc w:val="center"/>
              <w:rPr>
                <w:rFonts w:ascii="Calibri" w:hAnsi="Calibri"/>
                <w:b/>
                <w:bCs/>
                <w:sz w:val="26"/>
                <w:szCs w:val="26"/>
              </w:rPr>
            </w:pPr>
            <w:r w:rsidRPr="00254071">
              <w:rPr>
                <w:rFonts w:ascii="Calibri" w:hAnsi="Calibri" w:hint="cs"/>
                <w:b/>
                <w:bCs/>
                <w:sz w:val="26"/>
                <w:szCs w:val="26"/>
                <w:rtl/>
              </w:rPr>
              <w:t>أ/</w:t>
            </w:r>
            <w:r w:rsidR="00822D82">
              <w:rPr>
                <w:rFonts w:ascii="Calibri" w:hAnsi="Calibri" w:hint="cs"/>
                <w:b/>
                <w:bCs/>
                <w:sz w:val="26"/>
                <w:szCs w:val="26"/>
                <w:rtl/>
              </w:rPr>
              <w:t xml:space="preserve">بيشوي </w:t>
            </w:r>
            <w:r w:rsidR="00AA542E">
              <w:rPr>
                <w:rFonts w:ascii="Calibri" w:hAnsi="Calibri" w:hint="cs"/>
                <w:b/>
                <w:bCs/>
                <w:sz w:val="26"/>
                <w:szCs w:val="26"/>
                <w:rtl/>
              </w:rPr>
              <w:t>مرقص</w:t>
            </w:r>
          </w:p>
          <w:p w14:paraId="7EA3095A" w14:textId="2FA63270" w:rsidR="00F34714" w:rsidRPr="00254071" w:rsidRDefault="00822D82" w:rsidP="00254071">
            <w:pPr>
              <w:spacing w:line="276" w:lineRule="auto"/>
              <w:jc w:val="center"/>
              <w:rPr>
                <w:rFonts w:ascii="Calibri" w:hAnsi="Calibri"/>
                <w:b/>
                <w:bCs/>
                <w:sz w:val="26"/>
                <w:szCs w:val="26"/>
                <w:rtl/>
                <w:lang w:bidi="ar-KW"/>
              </w:rPr>
            </w:pPr>
            <w:r>
              <w:rPr>
                <w:rFonts w:ascii="Calibri" w:hAnsi="Calibri" w:hint="cs"/>
                <w:b/>
                <w:bCs/>
                <w:sz w:val="26"/>
                <w:szCs w:val="26"/>
                <w:rtl/>
                <w:lang w:bidi="ar-KW"/>
              </w:rPr>
              <w:t>مطور ويب</w:t>
            </w:r>
          </w:p>
        </w:tc>
        <w:tc>
          <w:tcPr>
            <w:tcW w:w="4989" w:type="dxa"/>
            <w:shd w:val="clear" w:color="auto" w:fill="auto"/>
          </w:tcPr>
          <w:p w14:paraId="53E61CF0" w14:textId="764C84D1" w:rsidR="008335D9" w:rsidRDefault="008335D9" w:rsidP="008335D9">
            <w:pPr>
              <w:jc w:val="center"/>
              <w:rPr>
                <w:rFonts w:cs="Simplified Arabic"/>
                <w:b/>
                <w:bCs/>
                <w:sz w:val="26"/>
                <w:szCs w:val="26"/>
                <w:rtl/>
              </w:rPr>
            </w:pPr>
            <w:r w:rsidRPr="00254071">
              <w:rPr>
                <w:rFonts w:cs="Simplified Arabic"/>
                <w:b/>
                <w:bCs/>
                <w:sz w:val="26"/>
                <w:szCs w:val="26"/>
              </w:rPr>
              <w:t xml:space="preserve">Mr. </w:t>
            </w:r>
            <w:proofErr w:type="spellStart"/>
            <w:r w:rsidR="00822D82">
              <w:rPr>
                <w:rFonts w:cs="Simplified Arabic"/>
                <w:b/>
                <w:bCs/>
                <w:sz w:val="26"/>
                <w:szCs w:val="26"/>
              </w:rPr>
              <w:t>Beshoy</w:t>
            </w:r>
            <w:proofErr w:type="spellEnd"/>
            <w:r w:rsidR="00822D82">
              <w:rPr>
                <w:rFonts w:cs="Simplified Arabic"/>
                <w:b/>
                <w:bCs/>
                <w:sz w:val="26"/>
                <w:szCs w:val="26"/>
              </w:rPr>
              <w:t xml:space="preserve"> </w:t>
            </w:r>
            <w:proofErr w:type="spellStart"/>
            <w:r w:rsidR="00AA542E">
              <w:rPr>
                <w:rFonts w:cs="Simplified Arabic"/>
                <w:b/>
                <w:bCs/>
                <w:sz w:val="26"/>
                <w:szCs w:val="26"/>
              </w:rPr>
              <w:t>Morcos</w:t>
            </w:r>
            <w:proofErr w:type="spellEnd"/>
          </w:p>
          <w:p w14:paraId="4E373F0F" w14:textId="15E9B168" w:rsidR="00F34714" w:rsidRPr="00254071" w:rsidRDefault="00822D82" w:rsidP="008335D9">
            <w:pPr>
              <w:jc w:val="center"/>
              <w:rPr>
                <w:rFonts w:cs="Simplified Arabic"/>
                <w:b/>
                <w:bCs/>
                <w:sz w:val="26"/>
                <w:szCs w:val="26"/>
              </w:rPr>
            </w:pPr>
            <w:r>
              <w:rPr>
                <w:rFonts w:cs="Simplified Arabic"/>
                <w:b/>
                <w:bCs/>
                <w:sz w:val="26"/>
                <w:szCs w:val="26"/>
              </w:rPr>
              <w:t>Web Developer</w:t>
            </w:r>
          </w:p>
          <w:p w14:paraId="4FAABA7B" w14:textId="45FA2E29" w:rsidR="008335D9" w:rsidRPr="00254071" w:rsidRDefault="008335D9" w:rsidP="008335D9">
            <w:pPr>
              <w:jc w:val="center"/>
              <w:rPr>
                <w:rFonts w:cs="Simplified Arabic"/>
                <w:b/>
                <w:bCs/>
                <w:sz w:val="26"/>
                <w:szCs w:val="26"/>
              </w:rPr>
            </w:pPr>
          </w:p>
        </w:tc>
      </w:tr>
      <w:tr w:rsidR="008335D9" w:rsidRPr="00D629EF" w14:paraId="7297B483" w14:textId="77777777" w:rsidTr="00D432A8">
        <w:tblPrEx>
          <w:tblCellMar>
            <w:left w:w="108" w:type="dxa"/>
            <w:right w:w="108" w:type="dxa"/>
          </w:tblCellMar>
        </w:tblPrEx>
        <w:trPr>
          <w:gridBefore w:val="1"/>
          <w:gridAfter w:val="1"/>
          <w:wBefore w:w="40" w:type="dxa"/>
          <w:wAfter w:w="17" w:type="dxa"/>
          <w:trHeight w:val="63"/>
        </w:trPr>
        <w:tc>
          <w:tcPr>
            <w:tcW w:w="4090" w:type="dxa"/>
            <w:gridSpan w:val="2"/>
            <w:shd w:val="clear" w:color="auto" w:fill="B8CCE4"/>
          </w:tcPr>
          <w:p w14:paraId="19FFD44A" w14:textId="04C2392B" w:rsidR="008335D9" w:rsidRPr="00254071" w:rsidRDefault="009F104E" w:rsidP="008335D9">
            <w:pPr>
              <w:bidi/>
              <w:spacing w:line="276" w:lineRule="auto"/>
              <w:ind w:right="162"/>
              <w:rPr>
                <w:rFonts w:asciiTheme="majorBidi" w:hAnsiTheme="majorBidi" w:cstheme="majorBidi"/>
                <w:color w:val="000000"/>
                <w:sz w:val="26"/>
                <w:szCs w:val="26"/>
                <w:rtl/>
                <w:lang w:bidi="ar-EG"/>
              </w:rPr>
            </w:pPr>
            <w:r>
              <w:rPr>
                <w:rFonts w:asciiTheme="majorBidi" w:hAnsiTheme="majorBidi" w:cstheme="majorBidi" w:hint="cs"/>
                <w:b/>
                <w:bCs/>
                <w:sz w:val="26"/>
                <w:szCs w:val="26"/>
                <w:u w:val="single"/>
                <w:rtl/>
                <w:lang w:bidi="ar-EG"/>
              </w:rPr>
              <w:t>المؤهلات</w:t>
            </w:r>
            <w:r w:rsidR="008335D9" w:rsidRPr="00254071">
              <w:rPr>
                <w:rFonts w:asciiTheme="majorBidi" w:hAnsiTheme="majorBidi" w:cstheme="majorBidi"/>
                <w:b/>
                <w:bCs/>
                <w:sz w:val="26"/>
                <w:szCs w:val="26"/>
                <w:u w:val="single"/>
                <w:rtl/>
                <w:lang w:bidi="ar-EG"/>
              </w:rPr>
              <w:t xml:space="preserve"> الأكاديمية</w:t>
            </w:r>
            <w:r w:rsidR="008335D9" w:rsidRPr="00254071">
              <w:rPr>
                <w:rFonts w:asciiTheme="majorBidi" w:hAnsiTheme="majorBidi" w:cstheme="majorBidi"/>
                <w:b/>
                <w:bCs/>
                <w:sz w:val="26"/>
                <w:szCs w:val="26"/>
                <w:u w:val="single"/>
                <w:lang w:bidi="ar-EG"/>
              </w:rPr>
              <w:t>:</w:t>
            </w:r>
          </w:p>
        </w:tc>
        <w:tc>
          <w:tcPr>
            <w:tcW w:w="4989" w:type="dxa"/>
            <w:shd w:val="clear" w:color="auto" w:fill="B8CCE4"/>
          </w:tcPr>
          <w:p w14:paraId="067FDEEC" w14:textId="77777777" w:rsidR="008335D9" w:rsidRPr="00254071" w:rsidRDefault="008335D9" w:rsidP="008335D9">
            <w:pPr>
              <w:tabs>
                <w:tab w:val="right" w:pos="4145"/>
              </w:tabs>
              <w:spacing w:line="276" w:lineRule="auto"/>
              <w:ind w:right="162"/>
              <w:rPr>
                <w:rFonts w:asciiTheme="majorBidi" w:hAnsiTheme="majorBidi" w:cstheme="majorBidi"/>
                <w:color w:val="000000"/>
                <w:sz w:val="26"/>
                <w:szCs w:val="26"/>
                <w:rtl/>
              </w:rPr>
            </w:pPr>
            <w:r w:rsidRPr="00254071">
              <w:rPr>
                <w:rFonts w:asciiTheme="majorBidi" w:hAnsiTheme="majorBidi" w:cstheme="majorBidi"/>
                <w:b/>
                <w:bCs/>
                <w:sz w:val="26"/>
                <w:szCs w:val="26"/>
                <w:u w:val="single"/>
              </w:rPr>
              <w:t>EDUCATION:</w:t>
            </w:r>
          </w:p>
        </w:tc>
      </w:tr>
      <w:tr w:rsidR="008335D9" w:rsidRPr="00D629EF" w14:paraId="38962648" w14:textId="77777777" w:rsidTr="00D432A8">
        <w:tblPrEx>
          <w:tblCellMar>
            <w:left w:w="108" w:type="dxa"/>
            <w:right w:w="108" w:type="dxa"/>
          </w:tblCellMar>
        </w:tblPrEx>
        <w:trPr>
          <w:gridBefore w:val="1"/>
          <w:gridAfter w:val="1"/>
          <w:wBefore w:w="40" w:type="dxa"/>
          <w:wAfter w:w="17" w:type="dxa"/>
          <w:trHeight w:val="612"/>
        </w:trPr>
        <w:tc>
          <w:tcPr>
            <w:tcW w:w="4090" w:type="dxa"/>
            <w:gridSpan w:val="2"/>
          </w:tcPr>
          <w:p w14:paraId="4EC56D6F" w14:textId="77777777" w:rsidR="00D24CC1" w:rsidRDefault="00D24CC1" w:rsidP="00D24CC1">
            <w:pPr>
              <w:pStyle w:val="ListParagraph"/>
              <w:widowControl w:val="0"/>
              <w:numPr>
                <w:ilvl w:val="0"/>
                <w:numId w:val="14"/>
              </w:numPr>
              <w:bidi/>
              <w:adjustRightInd w:val="0"/>
              <w:jc w:val="both"/>
              <w:textAlignment w:val="baseline"/>
              <w:rPr>
                <w:rFonts w:asciiTheme="majorBidi" w:hAnsiTheme="majorBidi" w:cstheme="majorBidi"/>
                <w:sz w:val="26"/>
                <w:szCs w:val="26"/>
                <w:lang w:bidi="ar-KW"/>
              </w:rPr>
            </w:pPr>
            <w:r>
              <w:rPr>
                <w:rFonts w:asciiTheme="majorBidi" w:hAnsiTheme="majorBidi" w:cstheme="majorBidi" w:hint="cs"/>
                <w:sz w:val="26"/>
                <w:szCs w:val="26"/>
                <w:rtl/>
                <w:lang w:bidi="ar-KW"/>
              </w:rPr>
              <w:t xml:space="preserve"> </w:t>
            </w:r>
            <w:r w:rsidR="009D7CE7">
              <w:rPr>
                <w:rFonts w:asciiTheme="majorBidi" w:hAnsiTheme="majorBidi" w:cstheme="majorBidi" w:hint="cs"/>
                <w:sz w:val="26"/>
                <w:szCs w:val="26"/>
                <w:rtl/>
                <w:lang w:bidi="ar-KW"/>
              </w:rPr>
              <w:t xml:space="preserve">بكالوريوس </w:t>
            </w:r>
            <w:r w:rsidR="00822D82">
              <w:rPr>
                <w:rFonts w:asciiTheme="majorBidi" w:hAnsiTheme="majorBidi" w:cstheme="majorBidi" w:hint="cs"/>
                <w:sz w:val="26"/>
                <w:szCs w:val="26"/>
                <w:rtl/>
                <w:lang w:bidi="ar-KW"/>
              </w:rPr>
              <w:t xml:space="preserve">في علوم الحاسبات والمعلومات </w:t>
            </w:r>
            <w:r w:rsidR="00822D82">
              <w:rPr>
                <w:rFonts w:asciiTheme="majorBidi" w:hAnsiTheme="majorBidi" w:cstheme="majorBidi"/>
                <w:sz w:val="26"/>
                <w:szCs w:val="26"/>
                <w:rtl/>
                <w:lang w:bidi="ar-KW"/>
              </w:rPr>
              <w:t>–</w:t>
            </w:r>
            <w:r w:rsidR="00822D82">
              <w:rPr>
                <w:rFonts w:asciiTheme="majorBidi" w:hAnsiTheme="majorBidi" w:cstheme="majorBidi" w:hint="cs"/>
                <w:sz w:val="26"/>
                <w:szCs w:val="26"/>
                <w:rtl/>
                <w:lang w:bidi="ar-KW"/>
              </w:rPr>
              <w:t xml:space="preserve"> جامعة القاهرة</w:t>
            </w:r>
            <w:r w:rsidR="002D0832">
              <w:rPr>
                <w:rFonts w:asciiTheme="majorBidi" w:hAnsiTheme="majorBidi" w:cstheme="majorBidi" w:hint="cs"/>
                <w:sz w:val="26"/>
                <w:szCs w:val="26"/>
                <w:rtl/>
                <w:lang w:bidi="ar-KW"/>
              </w:rPr>
              <w:t xml:space="preserve"> </w:t>
            </w:r>
            <w:r w:rsidR="002D0832">
              <w:rPr>
                <w:rFonts w:asciiTheme="majorBidi" w:hAnsiTheme="majorBidi" w:cstheme="majorBidi"/>
                <w:sz w:val="26"/>
                <w:szCs w:val="26"/>
                <w:rtl/>
                <w:lang w:bidi="ar-KW"/>
              </w:rPr>
              <w:t>–</w:t>
            </w:r>
            <w:r w:rsidR="002D0832">
              <w:rPr>
                <w:rFonts w:asciiTheme="majorBidi" w:hAnsiTheme="majorBidi" w:cstheme="majorBidi" w:hint="cs"/>
                <w:sz w:val="26"/>
                <w:szCs w:val="26"/>
                <w:rtl/>
                <w:lang w:bidi="ar-KW"/>
              </w:rPr>
              <w:t xml:space="preserve"> جمهورية مصر العربية </w:t>
            </w:r>
            <w:r w:rsidR="00822D82">
              <w:rPr>
                <w:rFonts w:asciiTheme="majorBidi" w:hAnsiTheme="majorBidi" w:cstheme="majorBidi" w:hint="cs"/>
                <w:sz w:val="26"/>
                <w:szCs w:val="26"/>
                <w:rtl/>
                <w:lang w:bidi="ar-KW"/>
              </w:rPr>
              <w:t>2005</w:t>
            </w:r>
            <w:r>
              <w:rPr>
                <w:rFonts w:asciiTheme="majorBidi" w:hAnsiTheme="majorBidi" w:cstheme="majorBidi" w:hint="cs"/>
                <w:sz w:val="26"/>
                <w:szCs w:val="26"/>
                <w:rtl/>
                <w:lang w:bidi="ar-KW"/>
              </w:rPr>
              <w:t>.</w:t>
            </w:r>
          </w:p>
          <w:p w14:paraId="72283EE8" w14:textId="77777777" w:rsidR="00B3004D" w:rsidRDefault="00B3004D" w:rsidP="00B3004D">
            <w:pPr>
              <w:widowControl w:val="0"/>
              <w:bidi/>
              <w:adjustRightInd w:val="0"/>
              <w:jc w:val="both"/>
              <w:textAlignment w:val="baseline"/>
              <w:rPr>
                <w:rFonts w:asciiTheme="majorBidi" w:hAnsiTheme="majorBidi" w:cstheme="majorBidi"/>
                <w:sz w:val="26"/>
                <w:szCs w:val="26"/>
                <w:lang w:bidi="ar-KW"/>
              </w:rPr>
            </w:pPr>
          </w:p>
          <w:p w14:paraId="0E99605D" w14:textId="169BCD86" w:rsidR="00B3004D" w:rsidRPr="00B3004D" w:rsidRDefault="00B3004D" w:rsidP="00B3004D">
            <w:pPr>
              <w:widowControl w:val="0"/>
              <w:bidi/>
              <w:adjustRightInd w:val="0"/>
              <w:jc w:val="both"/>
              <w:textAlignment w:val="baseline"/>
              <w:rPr>
                <w:rFonts w:asciiTheme="majorBidi" w:hAnsiTheme="majorBidi" w:cstheme="majorBidi"/>
                <w:sz w:val="26"/>
                <w:szCs w:val="26"/>
                <w:rtl/>
                <w:lang w:bidi="ar-KW"/>
              </w:rPr>
            </w:pPr>
          </w:p>
        </w:tc>
        <w:tc>
          <w:tcPr>
            <w:tcW w:w="4989" w:type="dxa"/>
          </w:tcPr>
          <w:p w14:paraId="2D127819" w14:textId="68D8F0C8" w:rsidR="008335D9" w:rsidRPr="00BF513D" w:rsidRDefault="00BF513D" w:rsidP="00DB2630">
            <w:pPr>
              <w:widowControl w:val="0"/>
              <w:adjustRightInd w:val="0"/>
              <w:ind w:right="162"/>
              <w:textAlignment w:val="baseline"/>
              <w:rPr>
                <w:rFonts w:asciiTheme="majorBidi" w:hAnsiTheme="majorBidi" w:cstheme="majorBidi"/>
                <w:sz w:val="26"/>
                <w:szCs w:val="26"/>
                <w:rtl/>
                <w:lang w:bidi="ar-KW"/>
              </w:rPr>
            </w:pPr>
            <w:r>
              <w:rPr>
                <w:rFonts w:asciiTheme="majorBidi" w:hAnsiTheme="majorBidi" w:cstheme="majorBidi"/>
                <w:sz w:val="26"/>
                <w:szCs w:val="26"/>
                <w:lang w:bidi="ar-KW"/>
              </w:rPr>
              <w:t>•</w:t>
            </w:r>
            <w:r w:rsidRPr="00BF513D">
              <w:rPr>
                <w:rFonts w:asciiTheme="majorBidi" w:hAnsiTheme="majorBidi" w:cstheme="majorBidi"/>
                <w:sz w:val="26"/>
                <w:szCs w:val="26"/>
                <w:lang w:bidi="ar-KW"/>
              </w:rPr>
              <w:t>Bachelor's degree in Computer and Information Sciences - Cairo University - Arab Republic of Egypt 2005.</w:t>
            </w:r>
          </w:p>
        </w:tc>
      </w:tr>
      <w:tr w:rsidR="007C2F9F" w:rsidRPr="00D629EF" w14:paraId="6A1B2608" w14:textId="77777777" w:rsidTr="00D432A8">
        <w:tblPrEx>
          <w:tblCellMar>
            <w:left w:w="108" w:type="dxa"/>
            <w:right w:w="108" w:type="dxa"/>
          </w:tblCellMar>
        </w:tblPrEx>
        <w:trPr>
          <w:gridBefore w:val="1"/>
          <w:gridAfter w:val="1"/>
          <w:wBefore w:w="40" w:type="dxa"/>
          <w:wAfter w:w="17" w:type="dxa"/>
          <w:trHeight w:val="63"/>
        </w:trPr>
        <w:tc>
          <w:tcPr>
            <w:tcW w:w="4090" w:type="dxa"/>
            <w:gridSpan w:val="2"/>
            <w:shd w:val="clear" w:color="auto" w:fill="B8CCE4"/>
          </w:tcPr>
          <w:p w14:paraId="5F90032B" w14:textId="0E7C44A7" w:rsidR="007C2F9F" w:rsidRDefault="007C2F9F" w:rsidP="007C2F9F">
            <w:pPr>
              <w:spacing w:line="276" w:lineRule="auto"/>
              <w:ind w:right="162"/>
              <w:jc w:val="right"/>
              <w:rPr>
                <w:rFonts w:asciiTheme="majorBidi" w:hAnsiTheme="majorBidi" w:cstheme="majorBidi"/>
                <w:b/>
                <w:bCs/>
                <w:sz w:val="26"/>
                <w:szCs w:val="26"/>
                <w:u w:val="single"/>
                <w:rtl/>
                <w:lang w:bidi="ar-KW"/>
              </w:rPr>
            </w:pPr>
            <w:r w:rsidRPr="00254071">
              <w:rPr>
                <w:rFonts w:asciiTheme="majorBidi" w:hAnsiTheme="majorBidi" w:cstheme="majorBidi" w:hint="cs"/>
                <w:b/>
                <w:bCs/>
                <w:color w:val="000000"/>
                <w:sz w:val="26"/>
                <w:szCs w:val="26"/>
                <w:u w:val="single"/>
                <w:rtl/>
                <w:lang w:bidi="ar-KW"/>
              </w:rPr>
              <w:t>الشهادات</w:t>
            </w:r>
            <w:r>
              <w:rPr>
                <w:rFonts w:asciiTheme="majorBidi" w:hAnsiTheme="majorBidi" w:cstheme="majorBidi" w:hint="cs"/>
                <w:b/>
                <w:bCs/>
                <w:color w:val="000000"/>
                <w:sz w:val="26"/>
                <w:szCs w:val="26"/>
                <w:u w:val="single"/>
                <w:rtl/>
                <w:lang w:bidi="ar-KW"/>
              </w:rPr>
              <w:t xml:space="preserve"> / الدورات</w:t>
            </w:r>
            <w:r w:rsidRPr="00254071">
              <w:rPr>
                <w:rFonts w:asciiTheme="majorBidi" w:hAnsiTheme="majorBidi" w:cstheme="majorBidi"/>
                <w:b/>
                <w:bCs/>
                <w:color w:val="000000"/>
                <w:sz w:val="26"/>
                <w:szCs w:val="26"/>
                <w:u w:val="single"/>
                <w:rtl/>
                <w:lang w:bidi="ar-KW"/>
              </w:rPr>
              <w:t>:</w:t>
            </w:r>
          </w:p>
        </w:tc>
        <w:tc>
          <w:tcPr>
            <w:tcW w:w="4989" w:type="dxa"/>
            <w:shd w:val="clear" w:color="auto" w:fill="B8CCE4"/>
          </w:tcPr>
          <w:p w14:paraId="32D680E2" w14:textId="50628525" w:rsidR="007C2F9F" w:rsidRDefault="007C2F9F" w:rsidP="007C2F9F">
            <w:pPr>
              <w:spacing w:line="276" w:lineRule="auto"/>
              <w:ind w:right="162"/>
              <w:rPr>
                <w:rFonts w:asciiTheme="majorBidi" w:hAnsiTheme="majorBidi" w:cstheme="majorBidi"/>
                <w:b/>
                <w:bCs/>
                <w:sz w:val="26"/>
                <w:szCs w:val="26"/>
                <w:u w:val="single"/>
              </w:rPr>
            </w:pPr>
            <w:r>
              <w:rPr>
                <w:rFonts w:asciiTheme="majorBidi" w:hAnsiTheme="majorBidi" w:cstheme="majorBidi"/>
                <w:b/>
                <w:bCs/>
                <w:sz w:val="26"/>
                <w:szCs w:val="26"/>
                <w:u w:val="single"/>
              </w:rPr>
              <w:t>CERTIFICATES/COURSES</w:t>
            </w:r>
            <w:r w:rsidRPr="00254071">
              <w:rPr>
                <w:rFonts w:asciiTheme="majorBidi" w:hAnsiTheme="majorBidi" w:cstheme="majorBidi"/>
                <w:b/>
                <w:bCs/>
                <w:sz w:val="26"/>
                <w:szCs w:val="26"/>
                <w:u w:val="single"/>
              </w:rPr>
              <w:t xml:space="preserve">:  </w:t>
            </w:r>
          </w:p>
        </w:tc>
      </w:tr>
      <w:tr w:rsidR="007C2F9F" w:rsidRPr="00D629EF" w14:paraId="214FFF8D" w14:textId="77777777" w:rsidTr="00D432A8">
        <w:tblPrEx>
          <w:tblCellMar>
            <w:left w:w="108" w:type="dxa"/>
            <w:right w:w="108" w:type="dxa"/>
          </w:tblCellMar>
        </w:tblPrEx>
        <w:trPr>
          <w:gridBefore w:val="1"/>
          <w:gridAfter w:val="1"/>
          <w:wBefore w:w="40" w:type="dxa"/>
          <w:wAfter w:w="17" w:type="dxa"/>
          <w:trHeight w:val="63"/>
        </w:trPr>
        <w:tc>
          <w:tcPr>
            <w:tcW w:w="4090" w:type="dxa"/>
            <w:gridSpan w:val="2"/>
            <w:shd w:val="clear" w:color="auto" w:fill="auto"/>
          </w:tcPr>
          <w:p w14:paraId="3A267BF9" w14:textId="77777777" w:rsidR="007C2F9F" w:rsidRDefault="007C2F9F" w:rsidP="007C2F9F">
            <w:pPr>
              <w:pStyle w:val="ListParagraph"/>
              <w:widowControl w:val="0"/>
              <w:numPr>
                <w:ilvl w:val="0"/>
                <w:numId w:val="21"/>
              </w:numPr>
              <w:bidi/>
              <w:adjustRightInd w:val="0"/>
              <w:spacing w:line="360" w:lineRule="auto"/>
              <w:jc w:val="both"/>
              <w:textAlignment w:val="baseline"/>
              <w:rPr>
                <w:rFonts w:asciiTheme="majorBidi" w:hAnsiTheme="majorBidi" w:cstheme="majorBidi"/>
                <w:sz w:val="26"/>
                <w:szCs w:val="26"/>
                <w:lang w:bidi="ar-KW"/>
              </w:rPr>
            </w:pPr>
            <w:r w:rsidRPr="00254071">
              <w:rPr>
                <w:rFonts w:asciiTheme="majorBidi" w:hAnsiTheme="majorBidi" w:cstheme="majorBidi" w:hint="cs"/>
                <w:sz w:val="26"/>
                <w:szCs w:val="26"/>
                <w:rtl/>
                <w:lang w:bidi="ar-KW"/>
              </w:rPr>
              <w:t xml:space="preserve">شهادة الرخصة الدولية لتشغيل الحاسب الآلي </w:t>
            </w:r>
            <w:r w:rsidRPr="00254071">
              <w:rPr>
                <w:rFonts w:asciiTheme="majorBidi" w:hAnsiTheme="majorBidi" w:cstheme="majorBidi"/>
                <w:sz w:val="26"/>
                <w:szCs w:val="26"/>
                <w:lang w:bidi="ar-KW"/>
              </w:rPr>
              <w:t>ICDL</w:t>
            </w:r>
          </w:p>
          <w:p w14:paraId="716EDDCA" w14:textId="77777777" w:rsidR="007C2F9F" w:rsidRPr="009F104E" w:rsidRDefault="007C2F9F" w:rsidP="007C2F9F">
            <w:pPr>
              <w:pStyle w:val="ListParagraph"/>
              <w:widowControl w:val="0"/>
              <w:numPr>
                <w:ilvl w:val="0"/>
                <w:numId w:val="21"/>
              </w:numPr>
              <w:bidi/>
              <w:adjustRightInd w:val="0"/>
              <w:spacing w:line="360" w:lineRule="auto"/>
              <w:jc w:val="both"/>
              <w:textAlignment w:val="baseline"/>
              <w:rPr>
                <w:rFonts w:asciiTheme="majorBidi" w:hAnsiTheme="majorBidi" w:cstheme="majorBidi"/>
                <w:sz w:val="26"/>
                <w:szCs w:val="26"/>
                <w:lang w:bidi="ar-KW"/>
              </w:rPr>
            </w:pPr>
            <w:r>
              <w:rPr>
                <w:rFonts w:asciiTheme="majorBidi" w:hAnsiTheme="majorBidi" w:cstheme="majorBidi" w:hint="cs"/>
                <w:sz w:val="26"/>
                <w:szCs w:val="26"/>
                <w:rtl/>
                <w:lang w:bidi="ar-KW"/>
              </w:rPr>
              <w:t xml:space="preserve">شهادة </w:t>
            </w:r>
            <w:r>
              <w:rPr>
                <w:rFonts w:ascii="PT Serif" w:hAnsi="PT Serif"/>
                <w:color w:val="2B2B2B"/>
                <w:shd w:val="clear" w:color="auto" w:fill="FFFFFF"/>
              </w:rPr>
              <w:t>Microsoft Certified Solutions Developer</w:t>
            </w:r>
            <w:r>
              <w:rPr>
                <w:rFonts w:ascii="PT Serif" w:hAnsi="PT Serif" w:hint="cs"/>
                <w:color w:val="2B2B2B"/>
                <w:shd w:val="clear" w:color="auto" w:fill="FFFFFF"/>
                <w:rtl/>
              </w:rPr>
              <w:t xml:space="preserve"> من ميكروسوفت.</w:t>
            </w:r>
          </w:p>
          <w:p w14:paraId="453F8286" w14:textId="3DFD0951" w:rsidR="007C2F9F" w:rsidRPr="00884B23" w:rsidRDefault="007C2F9F" w:rsidP="007C2F9F">
            <w:pPr>
              <w:pStyle w:val="ListParagraph"/>
              <w:widowControl w:val="0"/>
              <w:numPr>
                <w:ilvl w:val="0"/>
                <w:numId w:val="21"/>
              </w:numPr>
              <w:bidi/>
              <w:adjustRightInd w:val="0"/>
              <w:spacing w:line="360" w:lineRule="auto"/>
              <w:jc w:val="both"/>
              <w:textAlignment w:val="baseline"/>
              <w:rPr>
                <w:rFonts w:asciiTheme="majorBidi" w:hAnsiTheme="majorBidi" w:cstheme="majorBidi"/>
                <w:sz w:val="26"/>
                <w:szCs w:val="26"/>
                <w:lang w:bidi="ar-KW"/>
              </w:rPr>
            </w:pPr>
            <w:r w:rsidRPr="009F104E">
              <w:rPr>
                <w:rFonts w:asciiTheme="majorBidi" w:hAnsiTheme="majorBidi"/>
                <w:sz w:val="26"/>
                <w:szCs w:val="26"/>
                <w:rtl/>
                <w:lang w:bidi="ar-KW"/>
              </w:rPr>
              <w:t>شهادة اوراكل</w:t>
            </w:r>
          </w:p>
          <w:p w14:paraId="2F5B348E" w14:textId="09B4E42A" w:rsidR="00884B23" w:rsidRPr="00884B23" w:rsidRDefault="00884B23" w:rsidP="00884B23">
            <w:pPr>
              <w:pStyle w:val="ListParagraph"/>
              <w:widowControl w:val="0"/>
              <w:numPr>
                <w:ilvl w:val="0"/>
                <w:numId w:val="21"/>
              </w:numPr>
              <w:bidi/>
              <w:adjustRightInd w:val="0"/>
              <w:spacing w:line="360" w:lineRule="auto"/>
              <w:jc w:val="both"/>
              <w:textAlignment w:val="baseline"/>
              <w:rPr>
                <w:rFonts w:asciiTheme="majorBidi" w:hAnsiTheme="majorBidi" w:cstheme="majorBidi"/>
                <w:sz w:val="26"/>
                <w:szCs w:val="26"/>
                <w:lang w:bidi="ar-KW"/>
              </w:rPr>
            </w:pPr>
            <w:r>
              <w:rPr>
                <w:rFonts w:asciiTheme="majorBidi" w:hAnsiTheme="majorBidi"/>
                <w:sz w:val="26"/>
                <w:szCs w:val="26"/>
                <w:lang w:bidi="ar-KW"/>
              </w:rPr>
              <w:t>Asp.net Diploma</w:t>
            </w:r>
          </w:p>
          <w:p w14:paraId="1403B756" w14:textId="0D1245F6" w:rsidR="00884B23" w:rsidRPr="009F104E" w:rsidRDefault="00884B23" w:rsidP="00884B23">
            <w:pPr>
              <w:pStyle w:val="ListParagraph"/>
              <w:widowControl w:val="0"/>
              <w:numPr>
                <w:ilvl w:val="0"/>
                <w:numId w:val="21"/>
              </w:numPr>
              <w:bidi/>
              <w:adjustRightInd w:val="0"/>
              <w:spacing w:line="360" w:lineRule="auto"/>
              <w:jc w:val="both"/>
              <w:textAlignment w:val="baseline"/>
              <w:rPr>
                <w:rFonts w:asciiTheme="majorBidi" w:hAnsiTheme="majorBidi" w:cstheme="majorBidi"/>
                <w:sz w:val="26"/>
                <w:szCs w:val="26"/>
                <w:lang w:bidi="ar-KW"/>
              </w:rPr>
            </w:pPr>
            <w:r>
              <w:rPr>
                <w:rFonts w:asciiTheme="majorBidi" w:hAnsiTheme="majorBidi"/>
                <w:sz w:val="26"/>
                <w:szCs w:val="26"/>
                <w:lang w:bidi="ar-KW"/>
              </w:rPr>
              <w:t>SQL Server Diploma</w:t>
            </w:r>
          </w:p>
          <w:p w14:paraId="307F1723" w14:textId="1EC44274" w:rsidR="007C2F9F" w:rsidRPr="009F104E" w:rsidRDefault="007C2F9F" w:rsidP="007C2F9F">
            <w:pPr>
              <w:pStyle w:val="ListParagraph"/>
              <w:widowControl w:val="0"/>
              <w:numPr>
                <w:ilvl w:val="0"/>
                <w:numId w:val="21"/>
              </w:numPr>
              <w:bidi/>
              <w:adjustRightInd w:val="0"/>
              <w:spacing w:line="360" w:lineRule="auto"/>
              <w:jc w:val="both"/>
              <w:textAlignment w:val="baseline"/>
              <w:rPr>
                <w:rFonts w:asciiTheme="majorBidi" w:hAnsiTheme="majorBidi" w:cstheme="majorBidi"/>
                <w:sz w:val="26"/>
                <w:szCs w:val="26"/>
                <w:lang w:bidi="ar-KW"/>
              </w:rPr>
            </w:pPr>
            <w:r w:rsidRPr="009F104E">
              <w:rPr>
                <w:rFonts w:asciiTheme="majorBidi" w:hAnsiTheme="majorBidi"/>
                <w:sz w:val="26"/>
                <w:szCs w:val="26"/>
                <w:rtl/>
                <w:lang w:bidi="ar-KW"/>
              </w:rPr>
              <w:t>الدورة الشاملة لمط</w:t>
            </w:r>
            <w:r w:rsidR="00AA542E">
              <w:rPr>
                <w:rFonts w:asciiTheme="majorBidi" w:hAnsiTheme="majorBidi" w:hint="cs"/>
                <w:sz w:val="26"/>
                <w:szCs w:val="26"/>
                <w:rtl/>
                <w:lang w:bidi="ar-KW"/>
              </w:rPr>
              <w:t>ّ</w:t>
            </w:r>
            <w:r w:rsidRPr="009F104E">
              <w:rPr>
                <w:rFonts w:asciiTheme="majorBidi" w:hAnsiTheme="majorBidi"/>
                <w:sz w:val="26"/>
                <w:szCs w:val="26"/>
                <w:rtl/>
                <w:lang w:bidi="ar-KW"/>
              </w:rPr>
              <w:t>ور الويب</w:t>
            </w:r>
          </w:p>
          <w:p w14:paraId="16A765FF" w14:textId="77777777" w:rsidR="007C2F9F" w:rsidRPr="001E7700" w:rsidRDefault="007C2F9F" w:rsidP="007C2F9F">
            <w:pPr>
              <w:pStyle w:val="ListParagraph"/>
              <w:numPr>
                <w:ilvl w:val="0"/>
                <w:numId w:val="21"/>
              </w:numPr>
              <w:bidi/>
              <w:spacing w:line="360" w:lineRule="auto"/>
              <w:ind w:right="162"/>
              <w:jc w:val="lowKashida"/>
              <w:rPr>
                <w:rFonts w:asciiTheme="majorBidi" w:hAnsiTheme="majorBidi" w:cstheme="majorBidi"/>
                <w:b/>
                <w:bCs/>
                <w:sz w:val="26"/>
                <w:szCs w:val="26"/>
                <w:u w:val="single"/>
                <w:lang w:bidi="ar-EG"/>
              </w:rPr>
            </w:pPr>
            <w:r>
              <w:rPr>
                <w:rFonts w:asciiTheme="majorBidi" w:hAnsiTheme="majorBidi" w:cstheme="majorBidi" w:hint="cs"/>
                <w:sz w:val="26"/>
                <w:szCs w:val="26"/>
                <w:rtl/>
                <w:lang w:bidi="ar-KW"/>
              </w:rPr>
              <w:t>دورة في تطبيقات الويب الديناميكية من ميكروسوفت.</w:t>
            </w:r>
          </w:p>
          <w:p w14:paraId="2F0097AB" w14:textId="11D4932E" w:rsidR="007C2F9F" w:rsidRPr="00E03D05" w:rsidRDefault="007C2F9F" w:rsidP="007C2F9F">
            <w:pPr>
              <w:pStyle w:val="ListParagraph"/>
              <w:numPr>
                <w:ilvl w:val="0"/>
                <w:numId w:val="21"/>
              </w:numPr>
              <w:bidi/>
              <w:spacing w:line="360" w:lineRule="auto"/>
              <w:ind w:right="162"/>
              <w:jc w:val="lowKashida"/>
              <w:rPr>
                <w:rFonts w:asciiTheme="majorBidi" w:hAnsiTheme="majorBidi" w:cstheme="majorBidi"/>
                <w:b/>
                <w:bCs/>
                <w:sz w:val="26"/>
                <w:szCs w:val="26"/>
                <w:u w:val="single"/>
                <w:lang w:bidi="ar-EG"/>
              </w:rPr>
            </w:pPr>
            <w:r>
              <w:rPr>
                <w:rFonts w:asciiTheme="majorBidi" w:hAnsiTheme="majorBidi" w:cstheme="majorBidi" w:hint="cs"/>
                <w:sz w:val="26"/>
                <w:szCs w:val="26"/>
                <w:rtl/>
                <w:lang w:bidi="ar-KW"/>
              </w:rPr>
              <w:t>دورة في اسس تطوير الويب وعلوم الكمبيوتر والبرمجة.</w:t>
            </w:r>
          </w:p>
          <w:p w14:paraId="231EFB38" w14:textId="77777777" w:rsidR="00E03D05" w:rsidRPr="001E7700" w:rsidRDefault="00E03D05" w:rsidP="00E03D05">
            <w:pPr>
              <w:pStyle w:val="ListParagraph"/>
              <w:bidi/>
              <w:spacing w:line="360" w:lineRule="auto"/>
              <w:ind w:right="162"/>
              <w:jc w:val="lowKashida"/>
              <w:rPr>
                <w:rFonts w:asciiTheme="majorBidi" w:hAnsiTheme="majorBidi" w:cstheme="majorBidi"/>
                <w:b/>
                <w:bCs/>
                <w:sz w:val="26"/>
                <w:szCs w:val="26"/>
                <w:u w:val="single"/>
                <w:lang w:bidi="ar-EG"/>
              </w:rPr>
            </w:pPr>
          </w:p>
          <w:p w14:paraId="445C4D9D" w14:textId="77777777" w:rsidR="007C2F9F" w:rsidRDefault="007C2F9F" w:rsidP="007C2F9F">
            <w:pPr>
              <w:spacing w:line="276" w:lineRule="auto"/>
              <w:ind w:right="162"/>
              <w:jc w:val="right"/>
              <w:rPr>
                <w:rFonts w:asciiTheme="majorBidi" w:hAnsiTheme="majorBidi" w:cstheme="majorBidi"/>
                <w:b/>
                <w:bCs/>
                <w:sz w:val="26"/>
                <w:szCs w:val="26"/>
                <w:u w:val="single"/>
                <w:rtl/>
                <w:lang w:bidi="ar-KW"/>
              </w:rPr>
            </w:pPr>
          </w:p>
        </w:tc>
        <w:tc>
          <w:tcPr>
            <w:tcW w:w="4989" w:type="dxa"/>
            <w:shd w:val="clear" w:color="auto" w:fill="auto"/>
          </w:tcPr>
          <w:p w14:paraId="7B6A9484" w14:textId="77777777" w:rsidR="000D2E42" w:rsidRPr="000D2E42" w:rsidRDefault="000D2E42" w:rsidP="00DB2630">
            <w:pPr>
              <w:spacing w:line="276" w:lineRule="auto"/>
              <w:ind w:right="162"/>
              <w:rPr>
                <w:rFonts w:asciiTheme="majorBidi" w:hAnsiTheme="majorBidi" w:cstheme="majorBidi"/>
                <w:sz w:val="26"/>
                <w:szCs w:val="26"/>
              </w:rPr>
            </w:pPr>
            <w:r w:rsidRPr="000D2E42">
              <w:rPr>
                <w:rFonts w:asciiTheme="majorBidi" w:hAnsiTheme="majorBidi" w:cstheme="majorBidi"/>
                <w:sz w:val="26"/>
                <w:szCs w:val="26"/>
              </w:rPr>
              <w:lastRenderedPageBreak/>
              <w:t>• ICDL International Computer Driving License</w:t>
            </w:r>
          </w:p>
          <w:p w14:paraId="42D07BD2" w14:textId="77777777" w:rsidR="000D2E42" w:rsidRDefault="000D2E42" w:rsidP="00DB2630">
            <w:pPr>
              <w:spacing w:line="276" w:lineRule="auto"/>
              <w:ind w:right="162"/>
              <w:rPr>
                <w:rFonts w:asciiTheme="majorBidi" w:hAnsiTheme="majorBidi" w:cstheme="majorBidi"/>
                <w:sz w:val="26"/>
                <w:szCs w:val="26"/>
              </w:rPr>
            </w:pPr>
            <w:r w:rsidRPr="000D2E42">
              <w:rPr>
                <w:rFonts w:asciiTheme="majorBidi" w:hAnsiTheme="majorBidi" w:cstheme="majorBidi"/>
                <w:sz w:val="26"/>
                <w:szCs w:val="26"/>
              </w:rPr>
              <w:t>• Microsoft Certified Solutions Developer Certificate from Microsoft.</w:t>
            </w:r>
          </w:p>
          <w:p w14:paraId="1915A91E" w14:textId="77777777" w:rsidR="00DB2630" w:rsidRDefault="00DB2630" w:rsidP="00DB2630">
            <w:pPr>
              <w:spacing w:line="276" w:lineRule="auto"/>
              <w:ind w:right="162"/>
              <w:rPr>
                <w:rFonts w:asciiTheme="majorBidi" w:hAnsiTheme="majorBidi" w:cstheme="majorBidi"/>
                <w:sz w:val="26"/>
                <w:szCs w:val="26"/>
              </w:rPr>
            </w:pPr>
          </w:p>
          <w:p w14:paraId="6F0594D3" w14:textId="77777777" w:rsidR="00DB2630" w:rsidRPr="000D2E42" w:rsidRDefault="00DB2630" w:rsidP="00DB2630">
            <w:pPr>
              <w:spacing w:line="276" w:lineRule="auto"/>
              <w:ind w:right="162"/>
              <w:rPr>
                <w:rFonts w:asciiTheme="majorBidi" w:hAnsiTheme="majorBidi" w:cstheme="majorBidi"/>
                <w:sz w:val="26"/>
                <w:szCs w:val="26"/>
              </w:rPr>
            </w:pPr>
          </w:p>
          <w:p w14:paraId="532B0878" w14:textId="77777777" w:rsidR="000D2E42" w:rsidRDefault="000D2E42" w:rsidP="00DB2630">
            <w:pPr>
              <w:spacing w:line="276" w:lineRule="auto"/>
              <w:ind w:right="162"/>
              <w:rPr>
                <w:rFonts w:asciiTheme="majorBidi" w:hAnsiTheme="majorBidi" w:cstheme="majorBidi"/>
                <w:sz w:val="26"/>
                <w:szCs w:val="26"/>
              </w:rPr>
            </w:pPr>
            <w:r w:rsidRPr="000D2E42">
              <w:rPr>
                <w:rFonts w:asciiTheme="majorBidi" w:hAnsiTheme="majorBidi" w:cstheme="majorBidi"/>
                <w:sz w:val="26"/>
                <w:szCs w:val="26"/>
              </w:rPr>
              <w:t>• Oracle Certification</w:t>
            </w:r>
          </w:p>
          <w:p w14:paraId="33898995" w14:textId="77777777" w:rsidR="00DB2630" w:rsidRPr="000D2E42" w:rsidRDefault="00DB2630" w:rsidP="00DB2630">
            <w:pPr>
              <w:spacing w:line="276" w:lineRule="auto"/>
              <w:ind w:right="162"/>
              <w:rPr>
                <w:rFonts w:asciiTheme="majorBidi" w:hAnsiTheme="majorBidi" w:cstheme="majorBidi"/>
                <w:sz w:val="26"/>
                <w:szCs w:val="26"/>
              </w:rPr>
            </w:pPr>
          </w:p>
          <w:p w14:paraId="442B53F2" w14:textId="4D4036F7" w:rsidR="00DB2630" w:rsidRPr="000D2E42" w:rsidRDefault="000D2E42" w:rsidP="00DB2630">
            <w:pPr>
              <w:spacing w:line="276" w:lineRule="auto"/>
              <w:ind w:right="162"/>
              <w:rPr>
                <w:rFonts w:asciiTheme="majorBidi" w:hAnsiTheme="majorBidi" w:cstheme="majorBidi"/>
                <w:sz w:val="26"/>
                <w:szCs w:val="26"/>
              </w:rPr>
            </w:pPr>
            <w:r w:rsidRPr="000D2E42">
              <w:rPr>
                <w:rFonts w:asciiTheme="majorBidi" w:hAnsiTheme="majorBidi" w:cstheme="majorBidi"/>
                <w:sz w:val="26"/>
                <w:szCs w:val="26"/>
              </w:rPr>
              <w:t>• Asp.net Diploma</w:t>
            </w:r>
          </w:p>
          <w:p w14:paraId="16015612" w14:textId="77777777" w:rsidR="000D2E42" w:rsidRPr="000D2E42" w:rsidRDefault="000D2E42" w:rsidP="00DB2630">
            <w:pPr>
              <w:spacing w:line="276" w:lineRule="auto"/>
              <w:ind w:right="162"/>
              <w:rPr>
                <w:rFonts w:asciiTheme="majorBidi" w:hAnsiTheme="majorBidi" w:cstheme="majorBidi"/>
                <w:sz w:val="26"/>
                <w:szCs w:val="26"/>
              </w:rPr>
            </w:pPr>
            <w:r w:rsidRPr="000D2E42">
              <w:rPr>
                <w:rFonts w:asciiTheme="majorBidi" w:hAnsiTheme="majorBidi" w:cstheme="majorBidi"/>
                <w:sz w:val="26"/>
                <w:szCs w:val="26"/>
              </w:rPr>
              <w:t>• SQL Server Diploma</w:t>
            </w:r>
          </w:p>
          <w:p w14:paraId="4C4FBD1E" w14:textId="77777777" w:rsidR="000D2E42" w:rsidRPr="000D2E42" w:rsidRDefault="000D2E42" w:rsidP="00DB2630">
            <w:pPr>
              <w:spacing w:line="276" w:lineRule="auto"/>
              <w:ind w:right="162"/>
              <w:rPr>
                <w:rFonts w:asciiTheme="majorBidi" w:hAnsiTheme="majorBidi" w:cstheme="majorBidi"/>
                <w:sz w:val="26"/>
                <w:szCs w:val="26"/>
              </w:rPr>
            </w:pPr>
            <w:r w:rsidRPr="000D2E42">
              <w:rPr>
                <w:rFonts w:asciiTheme="majorBidi" w:hAnsiTheme="majorBidi" w:cstheme="majorBidi"/>
                <w:sz w:val="26"/>
                <w:szCs w:val="26"/>
              </w:rPr>
              <w:t>• The Comprehensive Web Developer Course</w:t>
            </w:r>
          </w:p>
          <w:p w14:paraId="3E6FE987" w14:textId="665EB60F" w:rsidR="00DB2630" w:rsidRPr="000D2E42" w:rsidRDefault="000D2E42" w:rsidP="00DB2630">
            <w:pPr>
              <w:spacing w:line="276" w:lineRule="auto"/>
              <w:rPr>
                <w:rFonts w:asciiTheme="majorBidi" w:hAnsiTheme="majorBidi" w:cstheme="majorBidi"/>
                <w:sz w:val="26"/>
                <w:szCs w:val="26"/>
              </w:rPr>
            </w:pPr>
            <w:r w:rsidRPr="000D2E42">
              <w:rPr>
                <w:rFonts w:asciiTheme="majorBidi" w:hAnsiTheme="majorBidi" w:cstheme="majorBidi"/>
                <w:sz w:val="26"/>
                <w:szCs w:val="26"/>
              </w:rPr>
              <w:t>• A course in dynamic web applications from Microsoft.</w:t>
            </w:r>
          </w:p>
          <w:p w14:paraId="241A5588" w14:textId="652D6201" w:rsidR="007C2F9F" w:rsidRDefault="000D2E42" w:rsidP="00DB2630">
            <w:pPr>
              <w:spacing w:line="276" w:lineRule="auto"/>
              <w:ind w:right="162"/>
              <w:rPr>
                <w:rFonts w:asciiTheme="majorBidi" w:hAnsiTheme="majorBidi" w:cstheme="majorBidi"/>
                <w:b/>
                <w:bCs/>
                <w:sz w:val="26"/>
                <w:szCs w:val="26"/>
                <w:u w:val="single"/>
              </w:rPr>
            </w:pPr>
            <w:r w:rsidRPr="000D2E42">
              <w:rPr>
                <w:rFonts w:asciiTheme="majorBidi" w:hAnsiTheme="majorBidi" w:cstheme="majorBidi"/>
                <w:sz w:val="26"/>
                <w:szCs w:val="26"/>
              </w:rPr>
              <w:t xml:space="preserve">• A course in the </w:t>
            </w:r>
            <w:r w:rsidR="00DB2630">
              <w:rPr>
                <w:rFonts w:asciiTheme="majorBidi" w:hAnsiTheme="majorBidi" w:cstheme="majorBidi"/>
                <w:sz w:val="26"/>
                <w:szCs w:val="26"/>
              </w:rPr>
              <w:t xml:space="preserve">foundations of web development, computer </w:t>
            </w:r>
            <w:r w:rsidRPr="000D2E42">
              <w:rPr>
                <w:rFonts w:asciiTheme="majorBidi" w:hAnsiTheme="majorBidi" w:cstheme="majorBidi"/>
                <w:sz w:val="26"/>
                <w:szCs w:val="26"/>
              </w:rPr>
              <w:t>science and programming.</w:t>
            </w:r>
          </w:p>
        </w:tc>
      </w:tr>
      <w:tr w:rsidR="007C2F9F" w:rsidRPr="00D629EF" w14:paraId="36B6C804" w14:textId="77777777" w:rsidTr="00D432A8">
        <w:tblPrEx>
          <w:tblCellMar>
            <w:left w:w="108" w:type="dxa"/>
            <w:right w:w="108" w:type="dxa"/>
          </w:tblCellMar>
        </w:tblPrEx>
        <w:trPr>
          <w:gridBefore w:val="1"/>
          <w:gridAfter w:val="1"/>
          <w:wBefore w:w="40" w:type="dxa"/>
          <w:wAfter w:w="17" w:type="dxa"/>
          <w:trHeight w:val="63"/>
        </w:trPr>
        <w:tc>
          <w:tcPr>
            <w:tcW w:w="4090" w:type="dxa"/>
            <w:gridSpan w:val="2"/>
            <w:shd w:val="clear" w:color="auto" w:fill="B8CCE4"/>
          </w:tcPr>
          <w:p w14:paraId="0EF01BD4" w14:textId="01627A90" w:rsidR="007C2F9F" w:rsidRPr="00254071" w:rsidRDefault="007C2F9F" w:rsidP="007C2F9F">
            <w:pPr>
              <w:spacing w:line="276" w:lineRule="auto"/>
              <w:ind w:right="162"/>
              <w:jc w:val="right"/>
              <w:rPr>
                <w:rFonts w:asciiTheme="majorBidi" w:hAnsiTheme="majorBidi" w:cstheme="majorBidi"/>
                <w:b/>
                <w:bCs/>
                <w:sz w:val="26"/>
                <w:szCs w:val="26"/>
                <w:u w:val="single"/>
                <w:rtl/>
                <w:lang w:bidi="ar-KW"/>
              </w:rPr>
            </w:pPr>
            <w:r>
              <w:rPr>
                <w:rFonts w:asciiTheme="majorBidi" w:hAnsiTheme="majorBidi" w:cstheme="majorBidi" w:hint="cs"/>
                <w:b/>
                <w:bCs/>
                <w:sz w:val="26"/>
                <w:szCs w:val="26"/>
                <w:u w:val="single"/>
                <w:rtl/>
                <w:lang w:bidi="ar-KW"/>
              </w:rPr>
              <w:t>مجال التخصص :</w:t>
            </w:r>
          </w:p>
        </w:tc>
        <w:tc>
          <w:tcPr>
            <w:tcW w:w="4989" w:type="dxa"/>
            <w:shd w:val="clear" w:color="auto" w:fill="B8CCE4"/>
          </w:tcPr>
          <w:p w14:paraId="2C6841F3" w14:textId="0F30B87D" w:rsidR="007C2F9F" w:rsidRPr="00254071" w:rsidRDefault="000B4415" w:rsidP="007C2F9F">
            <w:pPr>
              <w:spacing w:line="276" w:lineRule="auto"/>
              <w:ind w:right="162"/>
              <w:rPr>
                <w:rFonts w:asciiTheme="majorBidi" w:hAnsiTheme="majorBidi" w:cstheme="majorBidi"/>
                <w:b/>
                <w:bCs/>
                <w:sz w:val="26"/>
                <w:szCs w:val="26"/>
                <w:u w:val="single"/>
              </w:rPr>
            </w:pPr>
            <w:r w:rsidRPr="000B4415">
              <w:rPr>
                <w:rFonts w:asciiTheme="majorBidi" w:hAnsiTheme="majorBidi" w:cstheme="majorBidi"/>
                <w:b/>
                <w:bCs/>
                <w:sz w:val="26"/>
                <w:szCs w:val="26"/>
                <w:u w:val="single"/>
              </w:rPr>
              <w:t>Specialization</w:t>
            </w:r>
            <w:r w:rsidR="007C2F9F">
              <w:rPr>
                <w:rFonts w:asciiTheme="majorBidi" w:hAnsiTheme="majorBidi" w:cstheme="majorBidi"/>
                <w:b/>
                <w:bCs/>
                <w:sz w:val="26"/>
                <w:szCs w:val="26"/>
                <w:u w:val="single"/>
              </w:rPr>
              <w:t>:</w:t>
            </w:r>
          </w:p>
        </w:tc>
      </w:tr>
      <w:tr w:rsidR="007C2F9F" w:rsidRPr="00D629EF" w14:paraId="348ED81F" w14:textId="77777777" w:rsidTr="00D432A8">
        <w:tblPrEx>
          <w:tblCellMar>
            <w:left w:w="108" w:type="dxa"/>
            <w:right w:w="108" w:type="dxa"/>
          </w:tblCellMar>
        </w:tblPrEx>
        <w:trPr>
          <w:gridBefore w:val="1"/>
          <w:gridAfter w:val="1"/>
          <w:wBefore w:w="40" w:type="dxa"/>
          <w:wAfter w:w="17" w:type="dxa"/>
          <w:trHeight w:val="63"/>
        </w:trPr>
        <w:tc>
          <w:tcPr>
            <w:tcW w:w="4090" w:type="dxa"/>
            <w:gridSpan w:val="2"/>
            <w:shd w:val="clear" w:color="auto" w:fill="auto"/>
          </w:tcPr>
          <w:p w14:paraId="5215F03A" w14:textId="77777777" w:rsidR="007C2F9F" w:rsidRPr="009F104E" w:rsidRDefault="007C2F9F" w:rsidP="007C2F9F">
            <w:pPr>
              <w:pStyle w:val="ListParagraph"/>
              <w:numPr>
                <w:ilvl w:val="0"/>
                <w:numId w:val="14"/>
              </w:numPr>
              <w:bidi/>
              <w:spacing w:line="276" w:lineRule="auto"/>
              <w:ind w:right="162"/>
              <w:rPr>
                <w:rFonts w:asciiTheme="majorBidi" w:hAnsiTheme="majorBidi" w:cstheme="majorBidi"/>
                <w:sz w:val="26"/>
                <w:szCs w:val="26"/>
                <w:lang w:bidi="ar-KW"/>
              </w:rPr>
            </w:pPr>
            <w:r w:rsidRPr="009F104E">
              <w:rPr>
                <w:rFonts w:asciiTheme="majorBidi" w:hAnsiTheme="majorBidi" w:cstheme="majorBidi"/>
                <w:sz w:val="26"/>
                <w:szCs w:val="26"/>
                <w:rtl/>
                <w:lang w:bidi="ar-KW"/>
              </w:rPr>
              <w:t>هندسة الحاسوب</w:t>
            </w:r>
          </w:p>
          <w:p w14:paraId="2EADC45A" w14:textId="77777777" w:rsidR="007C2F9F" w:rsidRPr="009F104E" w:rsidRDefault="007C2F9F" w:rsidP="007C2F9F">
            <w:pPr>
              <w:pStyle w:val="ListParagraph"/>
              <w:numPr>
                <w:ilvl w:val="0"/>
                <w:numId w:val="14"/>
              </w:numPr>
              <w:bidi/>
              <w:spacing w:line="276" w:lineRule="auto"/>
              <w:ind w:right="162"/>
              <w:rPr>
                <w:rFonts w:asciiTheme="majorBidi" w:hAnsiTheme="majorBidi" w:cstheme="majorBidi"/>
                <w:sz w:val="26"/>
                <w:szCs w:val="26"/>
                <w:lang w:bidi="ar-KW"/>
              </w:rPr>
            </w:pPr>
            <w:r w:rsidRPr="009F104E">
              <w:rPr>
                <w:rFonts w:asciiTheme="majorBidi" w:hAnsiTheme="majorBidi" w:cstheme="majorBidi"/>
                <w:sz w:val="26"/>
                <w:szCs w:val="26"/>
                <w:rtl/>
                <w:lang w:bidi="ar-KW"/>
              </w:rPr>
              <w:t>البرمجة</w:t>
            </w:r>
          </w:p>
          <w:p w14:paraId="5B527E05" w14:textId="1ABED90F" w:rsidR="007C2F9F" w:rsidRDefault="00884B23" w:rsidP="007C2F9F">
            <w:pPr>
              <w:pStyle w:val="ListParagraph"/>
              <w:numPr>
                <w:ilvl w:val="0"/>
                <w:numId w:val="14"/>
              </w:numPr>
              <w:bidi/>
              <w:spacing w:line="276" w:lineRule="auto"/>
              <w:ind w:right="162"/>
              <w:rPr>
                <w:rFonts w:asciiTheme="majorBidi" w:hAnsiTheme="majorBidi" w:cstheme="majorBidi"/>
                <w:sz w:val="26"/>
                <w:szCs w:val="26"/>
                <w:lang w:bidi="ar-KW"/>
              </w:rPr>
            </w:pPr>
            <w:r>
              <w:rPr>
                <w:rFonts w:asciiTheme="majorBidi" w:hAnsiTheme="majorBidi" w:cstheme="majorBidi" w:hint="cs"/>
                <w:sz w:val="26"/>
                <w:szCs w:val="26"/>
                <w:rtl/>
                <w:lang w:bidi="ar-KW"/>
              </w:rPr>
              <w:t>برمجة المواقع الالكترونية</w:t>
            </w:r>
          </w:p>
          <w:p w14:paraId="2699C228" w14:textId="070A68C2" w:rsidR="00884B23" w:rsidRPr="009F104E" w:rsidRDefault="00884B23" w:rsidP="00884B23">
            <w:pPr>
              <w:pStyle w:val="ListParagraph"/>
              <w:numPr>
                <w:ilvl w:val="0"/>
                <w:numId w:val="14"/>
              </w:numPr>
              <w:bidi/>
              <w:spacing w:line="276" w:lineRule="auto"/>
              <w:ind w:right="162"/>
              <w:rPr>
                <w:rFonts w:asciiTheme="majorBidi" w:hAnsiTheme="majorBidi" w:cstheme="majorBidi"/>
                <w:sz w:val="26"/>
                <w:szCs w:val="26"/>
                <w:lang w:bidi="ar-KW"/>
              </w:rPr>
            </w:pPr>
            <w:r>
              <w:rPr>
                <w:rFonts w:asciiTheme="majorBidi" w:hAnsiTheme="majorBidi" w:cstheme="majorBidi" w:hint="cs"/>
                <w:sz w:val="26"/>
                <w:szCs w:val="26"/>
                <w:rtl/>
                <w:lang w:bidi="ar-KW"/>
              </w:rPr>
              <w:t>برمجة انظمة التسويق الالكتروني</w:t>
            </w:r>
          </w:p>
          <w:p w14:paraId="420A556F" w14:textId="46F40288" w:rsidR="007C2F9F" w:rsidRPr="00EE0BF6" w:rsidRDefault="007C2F9F" w:rsidP="00B3004D">
            <w:pPr>
              <w:pStyle w:val="ListParagraph"/>
              <w:numPr>
                <w:ilvl w:val="0"/>
                <w:numId w:val="14"/>
              </w:numPr>
              <w:bidi/>
              <w:spacing w:line="276" w:lineRule="auto"/>
              <w:ind w:right="162"/>
              <w:jc w:val="both"/>
              <w:rPr>
                <w:rFonts w:asciiTheme="majorBidi" w:hAnsiTheme="majorBidi" w:cstheme="majorBidi"/>
                <w:sz w:val="26"/>
                <w:szCs w:val="26"/>
                <w:lang w:bidi="ar-KW"/>
              </w:rPr>
            </w:pPr>
            <w:r w:rsidRPr="00EE0BF6">
              <w:rPr>
                <w:rFonts w:asciiTheme="majorBidi" w:hAnsiTheme="majorBidi" w:cstheme="majorBidi"/>
                <w:sz w:val="26"/>
                <w:szCs w:val="26"/>
                <w:rtl/>
                <w:lang w:bidi="ar-KW"/>
              </w:rPr>
              <w:t>إعداد وتجهيز خطط وخرائط البرمجة</w:t>
            </w:r>
            <w:r w:rsidR="00EE0BF6" w:rsidRPr="00EE0BF6">
              <w:rPr>
                <w:rFonts w:asciiTheme="majorBidi" w:hAnsiTheme="majorBidi" w:cstheme="majorBidi" w:hint="cs"/>
                <w:sz w:val="26"/>
                <w:szCs w:val="26"/>
                <w:rtl/>
                <w:lang w:bidi="ar-KW"/>
              </w:rPr>
              <w:t xml:space="preserve"> و</w:t>
            </w:r>
            <w:r w:rsidRPr="00EE0BF6">
              <w:rPr>
                <w:rFonts w:asciiTheme="majorBidi" w:hAnsiTheme="majorBidi" w:cstheme="majorBidi"/>
                <w:sz w:val="26"/>
                <w:szCs w:val="26"/>
                <w:rtl/>
                <w:lang w:bidi="ar-KW"/>
              </w:rPr>
              <w:t>كتابة الأكواد البرمجية اللازمة لتشغيل الموقع بالشكل المطلوب</w:t>
            </w:r>
            <w:r w:rsidR="00EE0BF6">
              <w:rPr>
                <w:rFonts w:asciiTheme="majorBidi" w:hAnsiTheme="majorBidi" w:cstheme="majorBidi" w:hint="cs"/>
                <w:sz w:val="26"/>
                <w:szCs w:val="26"/>
                <w:rtl/>
                <w:lang w:bidi="ar-KW"/>
              </w:rPr>
              <w:t xml:space="preserve"> و</w:t>
            </w:r>
            <w:r w:rsidRPr="00EE0BF6">
              <w:rPr>
                <w:rFonts w:asciiTheme="majorBidi" w:hAnsiTheme="majorBidi" w:cstheme="majorBidi"/>
                <w:sz w:val="26"/>
                <w:szCs w:val="26"/>
                <w:rtl/>
                <w:lang w:bidi="ar-KW"/>
              </w:rPr>
              <w:t>اختبار عمل الأكواد في كل مرحلة من مراحل التطوير</w:t>
            </w:r>
            <w:r w:rsidRPr="00EE0BF6">
              <w:rPr>
                <w:rFonts w:asciiTheme="majorBidi" w:hAnsiTheme="majorBidi" w:cstheme="majorBidi"/>
                <w:sz w:val="26"/>
                <w:szCs w:val="26"/>
                <w:lang w:bidi="ar-KW"/>
              </w:rPr>
              <w:t>.</w:t>
            </w:r>
          </w:p>
          <w:p w14:paraId="56584931" w14:textId="52B65D88" w:rsidR="007C2F9F" w:rsidRPr="00EE0BF6" w:rsidRDefault="007C2F9F" w:rsidP="00B3004D">
            <w:pPr>
              <w:pStyle w:val="ListParagraph"/>
              <w:numPr>
                <w:ilvl w:val="0"/>
                <w:numId w:val="14"/>
              </w:numPr>
              <w:bidi/>
              <w:spacing w:line="276" w:lineRule="auto"/>
              <w:ind w:right="162"/>
              <w:jc w:val="both"/>
              <w:rPr>
                <w:rFonts w:asciiTheme="majorBidi" w:hAnsiTheme="majorBidi" w:cstheme="majorBidi"/>
                <w:sz w:val="26"/>
                <w:szCs w:val="26"/>
                <w:lang w:bidi="ar-KW"/>
              </w:rPr>
            </w:pPr>
            <w:r w:rsidRPr="00EE0BF6">
              <w:rPr>
                <w:rFonts w:asciiTheme="majorBidi" w:hAnsiTheme="majorBidi" w:cstheme="majorBidi"/>
                <w:sz w:val="26"/>
                <w:szCs w:val="26"/>
                <w:rtl/>
                <w:lang w:bidi="ar-KW"/>
              </w:rPr>
              <w:t>الكشف وإيجاد الحلول للأخطاء البرمجية</w:t>
            </w:r>
            <w:r w:rsidR="00EE0BF6">
              <w:rPr>
                <w:rFonts w:asciiTheme="majorBidi" w:hAnsiTheme="majorBidi" w:cstheme="majorBidi" w:hint="cs"/>
                <w:sz w:val="26"/>
                <w:szCs w:val="26"/>
                <w:rtl/>
                <w:lang w:bidi="ar-KW"/>
              </w:rPr>
              <w:t xml:space="preserve"> و</w:t>
            </w:r>
            <w:r w:rsidRPr="00EE0BF6">
              <w:rPr>
                <w:rFonts w:asciiTheme="majorBidi" w:hAnsiTheme="majorBidi" w:cstheme="majorBidi"/>
                <w:sz w:val="26"/>
                <w:szCs w:val="26"/>
                <w:rtl/>
                <w:lang w:bidi="ar-KW"/>
              </w:rPr>
              <w:t>متابعة الجديد في التقنيات البرمجية ومحاولة تطبيقها في مشاريع العمل</w:t>
            </w:r>
            <w:r w:rsidR="00EE0BF6">
              <w:rPr>
                <w:rFonts w:asciiTheme="majorBidi" w:hAnsiTheme="majorBidi" w:cstheme="majorBidi" w:hint="cs"/>
                <w:sz w:val="26"/>
                <w:szCs w:val="26"/>
                <w:rtl/>
                <w:lang w:bidi="ar-KW"/>
              </w:rPr>
              <w:t xml:space="preserve"> و</w:t>
            </w:r>
            <w:r w:rsidRPr="00EE0BF6">
              <w:rPr>
                <w:rFonts w:ascii="Simplified Arabic" w:hAnsi="Simplified Arabic" w:cs="Simplified Arabic"/>
                <w:color w:val="000000"/>
                <w:rtl/>
                <w:lang w:bidi="ar-KW"/>
              </w:rPr>
              <w:t xml:space="preserve">مواكبة كل ما هو حديث في عالم التكنولوجيا وتطبيق ما </w:t>
            </w:r>
            <w:r w:rsidR="00AA542E">
              <w:rPr>
                <w:rFonts w:ascii="Simplified Arabic" w:hAnsi="Simplified Arabic" w:cs="Simplified Arabic" w:hint="cs"/>
                <w:color w:val="000000"/>
                <w:rtl/>
                <w:lang w:bidi="ar-KW"/>
              </w:rPr>
              <w:t>هو</w:t>
            </w:r>
            <w:r w:rsidRPr="00EE0BF6">
              <w:rPr>
                <w:rFonts w:ascii="Simplified Arabic" w:hAnsi="Simplified Arabic" w:cs="Simplified Arabic"/>
                <w:color w:val="000000"/>
                <w:rtl/>
                <w:lang w:bidi="ar-KW"/>
              </w:rPr>
              <w:t xml:space="preserve"> مناسب</w:t>
            </w:r>
            <w:r w:rsidR="001C07F3">
              <w:rPr>
                <w:rFonts w:ascii="Simplified Arabic" w:hAnsi="Simplified Arabic" w:cs="Simplified Arabic" w:hint="cs"/>
                <w:color w:val="000000"/>
                <w:rtl/>
                <w:lang w:bidi="ar-KW"/>
              </w:rPr>
              <w:t xml:space="preserve"> منها</w:t>
            </w:r>
          </w:p>
          <w:p w14:paraId="64169F4C" w14:textId="65B709E2" w:rsidR="007C2F9F" w:rsidRPr="0095474A" w:rsidRDefault="007C2F9F" w:rsidP="00B3004D">
            <w:pPr>
              <w:pStyle w:val="ListParagraph"/>
              <w:numPr>
                <w:ilvl w:val="0"/>
                <w:numId w:val="14"/>
              </w:numPr>
              <w:bidi/>
              <w:spacing w:line="276" w:lineRule="auto"/>
              <w:jc w:val="both"/>
            </w:pPr>
            <w:r w:rsidRPr="00130E68">
              <w:rPr>
                <w:rFonts w:ascii="Simplified Arabic" w:hAnsi="Simplified Arabic" w:cs="Simplified Arabic"/>
                <w:color w:val="000000"/>
                <w:rtl/>
                <w:lang w:bidi="ar-KW"/>
              </w:rPr>
              <w:t>العمل والتعاون مع مصممي الويب لتحقيق الأهداف المرجوة من التصميم الرقمي</w:t>
            </w:r>
          </w:p>
          <w:p w14:paraId="6A7C1D42" w14:textId="6FCDE4A0" w:rsidR="007C2F9F" w:rsidRPr="002C48C2" w:rsidRDefault="002C48C2" w:rsidP="00B3004D">
            <w:pPr>
              <w:pStyle w:val="ListParagraph"/>
              <w:numPr>
                <w:ilvl w:val="0"/>
                <w:numId w:val="14"/>
              </w:numPr>
              <w:shd w:val="clear" w:color="auto" w:fill="FFFFFF"/>
              <w:bidi/>
              <w:spacing w:before="100" w:beforeAutospacing="1" w:after="100" w:afterAutospacing="1" w:line="276" w:lineRule="auto"/>
              <w:jc w:val="both"/>
              <w:rPr>
                <w:rFonts w:ascii="Simplified Arabic" w:hAnsi="Simplified Arabic" w:cs="Simplified Arabic"/>
                <w:color w:val="000000"/>
                <w:rtl/>
                <w:lang w:bidi="ar-KW"/>
              </w:rPr>
            </w:pPr>
            <w:r w:rsidRPr="002C48C2">
              <w:rPr>
                <w:rFonts w:ascii="Simplified Arabic" w:hAnsi="Simplified Arabic" w:cs="Simplified Arabic"/>
                <w:color w:val="000000"/>
                <w:rtl/>
                <w:lang w:bidi="ar-KW"/>
              </w:rPr>
              <w:t>الإشراف على المواقع الإلكترونية</w:t>
            </w:r>
            <w:r>
              <w:rPr>
                <w:rFonts w:ascii="Simplified Arabic" w:hAnsi="Simplified Arabic" w:cs="Simplified Arabic" w:hint="cs"/>
                <w:color w:val="000000"/>
                <w:rtl/>
                <w:lang w:bidi="ar-KW"/>
              </w:rPr>
              <w:t xml:space="preserve"> و</w:t>
            </w:r>
            <w:r w:rsidR="0095474A" w:rsidRPr="002C48C2">
              <w:rPr>
                <w:rFonts w:ascii="Simplified Arabic" w:hAnsi="Simplified Arabic" w:cs="Simplified Arabic"/>
                <w:color w:val="000000"/>
                <w:rtl/>
                <w:lang w:bidi="ar-KW"/>
              </w:rPr>
              <w:t>متابعة أداء الموقع بعد إطلاقه وإجراء التعديلات والتحسينات بشكل مستمر</w:t>
            </w:r>
            <w:r w:rsidR="0095474A" w:rsidRPr="002C48C2">
              <w:rPr>
                <w:rFonts w:ascii="Simplified Arabic" w:hAnsi="Simplified Arabic" w:cs="Simplified Arabic"/>
                <w:color w:val="000000"/>
                <w:lang w:bidi="ar-KW"/>
              </w:rPr>
              <w:t>.</w:t>
            </w:r>
          </w:p>
        </w:tc>
        <w:tc>
          <w:tcPr>
            <w:tcW w:w="4989" w:type="dxa"/>
            <w:shd w:val="clear" w:color="auto" w:fill="auto"/>
          </w:tcPr>
          <w:p w14:paraId="0CFFB257" w14:textId="2EEE5FBB" w:rsidR="0049052A" w:rsidRPr="0049052A" w:rsidRDefault="0049052A" w:rsidP="0044398B">
            <w:pPr>
              <w:spacing w:line="276" w:lineRule="auto"/>
              <w:jc w:val="both"/>
              <w:rPr>
                <w:rFonts w:asciiTheme="majorBidi" w:hAnsiTheme="majorBidi" w:cstheme="majorBidi"/>
                <w:sz w:val="26"/>
                <w:szCs w:val="26"/>
              </w:rPr>
            </w:pPr>
            <w:r>
              <w:rPr>
                <w:rFonts w:asciiTheme="majorBidi" w:hAnsiTheme="majorBidi" w:cstheme="majorBidi"/>
                <w:sz w:val="26"/>
                <w:szCs w:val="26"/>
              </w:rPr>
              <w:t>•</w:t>
            </w:r>
            <w:r w:rsidRPr="0049052A">
              <w:rPr>
                <w:rFonts w:asciiTheme="majorBidi" w:hAnsiTheme="majorBidi" w:cstheme="majorBidi"/>
                <w:sz w:val="26"/>
                <w:szCs w:val="26"/>
              </w:rPr>
              <w:t>Computer Engineering</w:t>
            </w:r>
          </w:p>
          <w:p w14:paraId="486958D8" w14:textId="4AF4BC23" w:rsidR="0049052A" w:rsidRDefault="0049052A" w:rsidP="0044398B">
            <w:pPr>
              <w:spacing w:line="276" w:lineRule="auto"/>
              <w:jc w:val="both"/>
              <w:rPr>
                <w:rFonts w:asciiTheme="majorBidi" w:hAnsiTheme="majorBidi" w:cstheme="majorBidi"/>
                <w:sz w:val="26"/>
                <w:szCs w:val="26"/>
              </w:rPr>
            </w:pPr>
            <w:r>
              <w:rPr>
                <w:rFonts w:asciiTheme="majorBidi" w:hAnsiTheme="majorBidi" w:cstheme="majorBidi"/>
                <w:sz w:val="26"/>
                <w:szCs w:val="26"/>
              </w:rPr>
              <w:t>•</w:t>
            </w:r>
            <w:r w:rsidRPr="0049052A">
              <w:rPr>
                <w:rFonts w:asciiTheme="majorBidi" w:hAnsiTheme="majorBidi" w:cstheme="majorBidi"/>
                <w:sz w:val="26"/>
                <w:szCs w:val="26"/>
              </w:rPr>
              <w:t>programming</w:t>
            </w:r>
          </w:p>
          <w:p w14:paraId="2B0D04EA" w14:textId="04CE530F" w:rsidR="009A4C33" w:rsidRPr="0049052A" w:rsidRDefault="00B65B16" w:rsidP="0044398B">
            <w:pPr>
              <w:spacing w:line="276" w:lineRule="auto"/>
              <w:jc w:val="both"/>
              <w:rPr>
                <w:rFonts w:asciiTheme="majorBidi" w:hAnsiTheme="majorBidi" w:cstheme="majorBidi"/>
                <w:sz w:val="26"/>
                <w:szCs w:val="26"/>
              </w:rPr>
            </w:pPr>
            <w:r>
              <w:rPr>
                <w:rFonts w:asciiTheme="majorBidi" w:hAnsiTheme="majorBidi" w:cstheme="majorBidi"/>
                <w:sz w:val="26"/>
                <w:szCs w:val="26"/>
              </w:rPr>
              <w:t>•</w:t>
            </w:r>
            <w:r w:rsidR="0049052A" w:rsidRPr="0049052A">
              <w:rPr>
                <w:rFonts w:asciiTheme="majorBidi" w:hAnsiTheme="majorBidi" w:cstheme="majorBidi"/>
                <w:sz w:val="26"/>
                <w:szCs w:val="26"/>
              </w:rPr>
              <w:t>Website programming</w:t>
            </w:r>
          </w:p>
          <w:p w14:paraId="7B196622" w14:textId="77777777" w:rsidR="0049052A" w:rsidRPr="0049052A" w:rsidRDefault="0049052A" w:rsidP="0044398B">
            <w:pPr>
              <w:spacing w:line="276" w:lineRule="auto"/>
              <w:jc w:val="both"/>
              <w:rPr>
                <w:rFonts w:asciiTheme="majorBidi" w:hAnsiTheme="majorBidi" w:cstheme="majorBidi"/>
                <w:sz w:val="26"/>
                <w:szCs w:val="26"/>
              </w:rPr>
            </w:pPr>
            <w:r w:rsidRPr="0049052A">
              <w:rPr>
                <w:rFonts w:asciiTheme="majorBidi" w:hAnsiTheme="majorBidi" w:cstheme="majorBidi"/>
                <w:sz w:val="26"/>
                <w:szCs w:val="26"/>
              </w:rPr>
              <w:t>• Programming electronic marketing systems</w:t>
            </w:r>
          </w:p>
          <w:p w14:paraId="776CFC03" w14:textId="1369EB64" w:rsidR="009A4C33" w:rsidRPr="0049052A" w:rsidRDefault="009A4C33" w:rsidP="0044398B">
            <w:pPr>
              <w:spacing w:line="276" w:lineRule="auto"/>
              <w:jc w:val="both"/>
              <w:rPr>
                <w:rFonts w:asciiTheme="majorBidi" w:hAnsiTheme="majorBidi" w:cstheme="majorBidi"/>
                <w:sz w:val="26"/>
                <w:szCs w:val="26"/>
              </w:rPr>
            </w:pPr>
            <w:r w:rsidRPr="0049052A">
              <w:rPr>
                <w:rFonts w:asciiTheme="majorBidi" w:hAnsiTheme="majorBidi" w:cstheme="majorBidi"/>
                <w:sz w:val="26"/>
                <w:szCs w:val="26"/>
              </w:rPr>
              <w:t>•</w:t>
            </w:r>
            <w:r w:rsidR="0049052A" w:rsidRPr="0049052A">
              <w:rPr>
                <w:rFonts w:asciiTheme="majorBidi" w:hAnsiTheme="majorBidi" w:cstheme="majorBidi"/>
                <w:sz w:val="26"/>
                <w:szCs w:val="26"/>
              </w:rPr>
              <w:t>Preparing and preparing programming plans and maps, writing the necessary code to operate the site in the required manner, and testing the work of the codes at each stage of development.</w:t>
            </w:r>
          </w:p>
          <w:p w14:paraId="334B3426" w14:textId="77777777" w:rsidR="006504A4" w:rsidRDefault="0049052A" w:rsidP="0044398B">
            <w:pPr>
              <w:spacing w:line="276" w:lineRule="auto"/>
              <w:jc w:val="both"/>
            </w:pPr>
            <w:r w:rsidRPr="0049052A">
              <w:rPr>
                <w:rFonts w:asciiTheme="majorBidi" w:hAnsiTheme="majorBidi" w:cstheme="majorBidi"/>
                <w:sz w:val="26"/>
                <w:szCs w:val="26"/>
              </w:rPr>
              <w:t>• Detecting and finding solutions for software errors, following up on new software technologies, trying to apply them in work projects, keeping abreast of all that is modern in the world of technology, and applying what is appropriate from them.</w:t>
            </w:r>
            <w:r w:rsidR="006504A4">
              <w:t xml:space="preserve"> </w:t>
            </w:r>
          </w:p>
          <w:p w14:paraId="66060B50" w14:textId="671C6048" w:rsidR="006504A4" w:rsidRPr="00654B2C" w:rsidRDefault="006504A4" w:rsidP="0044398B">
            <w:pPr>
              <w:spacing w:line="276" w:lineRule="auto"/>
              <w:jc w:val="both"/>
              <w:rPr>
                <w:rFonts w:asciiTheme="majorBidi" w:hAnsiTheme="majorBidi" w:cstheme="majorBidi"/>
                <w:sz w:val="26"/>
                <w:szCs w:val="26"/>
              </w:rPr>
            </w:pPr>
            <w:r w:rsidRPr="00654B2C">
              <w:rPr>
                <w:rFonts w:asciiTheme="majorBidi" w:hAnsiTheme="majorBidi" w:cstheme="majorBidi"/>
                <w:sz w:val="26"/>
                <w:szCs w:val="26"/>
              </w:rPr>
              <w:t>• Work and collaborate with web designers to achieve the desired goals of digital design</w:t>
            </w:r>
          </w:p>
          <w:p w14:paraId="05CA12E4" w14:textId="692A2CD6" w:rsidR="007C2F9F" w:rsidRPr="00654B2C" w:rsidRDefault="006504A4" w:rsidP="0044398B">
            <w:pPr>
              <w:spacing w:line="276" w:lineRule="auto"/>
              <w:jc w:val="both"/>
              <w:rPr>
                <w:rFonts w:asciiTheme="majorBidi" w:hAnsiTheme="majorBidi" w:cstheme="majorBidi"/>
                <w:sz w:val="26"/>
                <w:szCs w:val="26"/>
              </w:rPr>
            </w:pPr>
            <w:r w:rsidRPr="00654B2C">
              <w:rPr>
                <w:rFonts w:asciiTheme="majorBidi" w:hAnsiTheme="majorBidi" w:cstheme="majorBidi"/>
                <w:sz w:val="26"/>
                <w:szCs w:val="26"/>
              </w:rPr>
              <w:t>• Supervising the websites, following up the performance of the website after its launch, and making adjustments and improvements on an ongoing basis.</w:t>
            </w:r>
          </w:p>
          <w:p w14:paraId="367B5594" w14:textId="209B11E3" w:rsidR="006504A4" w:rsidRPr="00254071" w:rsidRDefault="006504A4" w:rsidP="0044398B">
            <w:pPr>
              <w:spacing w:line="276" w:lineRule="auto"/>
              <w:jc w:val="both"/>
              <w:rPr>
                <w:rFonts w:asciiTheme="majorBidi" w:hAnsiTheme="majorBidi" w:cstheme="majorBidi"/>
                <w:b/>
                <w:bCs/>
                <w:sz w:val="26"/>
                <w:szCs w:val="26"/>
                <w:u w:val="single"/>
              </w:rPr>
            </w:pPr>
          </w:p>
        </w:tc>
      </w:tr>
      <w:tr w:rsidR="007C2F9F" w:rsidRPr="00D629EF" w14:paraId="291621F1" w14:textId="77777777" w:rsidTr="00D432A8">
        <w:tblPrEx>
          <w:tblCellMar>
            <w:left w:w="108" w:type="dxa"/>
            <w:right w:w="108" w:type="dxa"/>
          </w:tblCellMar>
        </w:tblPrEx>
        <w:trPr>
          <w:gridBefore w:val="1"/>
          <w:gridAfter w:val="1"/>
          <w:wBefore w:w="40" w:type="dxa"/>
          <w:wAfter w:w="17" w:type="dxa"/>
          <w:trHeight w:val="63"/>
        </w:trPr>
        <w:tc>
          <w:tcPr>
            <w:tcW w:w="4090" w:type="dxa"/>
            <w:gridSpan w:val="2"/>
            <w:shd w:val="clear" w:color="auto" w:fill="B8CCE4"/>
          </w:tcPr>
          <w:p w14:paraId="47421598" w14:textId="208A81E4" w:rsidR="007C2F9F" w:rsidRPr="00254071" w:rsidRDefault="007C2F9F" w:rsidP="007C2F9F">
            <w:pPr>
              <w:spacing w:line="276" w:lineRule="auto"/>
              <w:ind w:right="162"/>
              <w:jc w:val="right"/>
              <w:rPr>
                <w:rFonts w:asciiTheme="majorBidi" w:hAnsiTheme="majorBidi" w:cstheme="majorBidi"/>
                <w:b/>
                <w:bCs/>
                <w:sz w:val="26"/>
                <w:szCs w:val="26"/>
                <w:u w:val="single"/>
                <w:rtl/>
                <w:lang w:bidi="ar-EG"/>
              </w:rPr>
            </w:pPr>
            <w:r w:rsidRPr="00254071">
              <w:rPr>
                <w:rFonts w:asciiTheme="majorBidi" w:hAnsiTheme="majorBidi" w:cstheme="majorBidi"/>
                <w:b/>
                <w:bCs/>
                <w:sz w:val="26"/>
                <w:szCs w:val="26"/>
                <w:u w:val="single"/>
                <w:rtl/>
                <w:lang w:bidi="ar-EG"/>
              </w:rPr>
              <w:t>الخبرات:</w:t>
            </w:r>
          </w:p>
        </w:tc>
        <w:tc>
          <w:tcPr>
            <w:tcW w:w="4989" w:type="dxa"/>
            <w:shd w:val="clear" w:color="auto" w:fill="B8CCE4"/>
          </w:tcPr>
          <w:p w14:paraId="4D434761" w14:textId="7CA5D42D" w:rsidR="007C2F9F" w:rsidRPr="00254071" w:rsidRDefault="007C2F9F" w:rsidP="007C2F9F">
            <w:pPr>
              <w:spacing w:line="276" w:lineRule="auto"/>
              <w:ind w:right="162"/>
              <w:rPr>
                <w:rFonts w:asciiTheme="majorBidi" w:hAnsiTheme="majorBidi" w:cstheme="majorBidi"/>
                <w:b/>
                <w:bCs/>
                <w:sz w:val="26"/>
                <w:szCs w:val="26"/>
                <w:u w:val="single"/>
              </w:rPr>
            </w:pPr>
            <w:r w:rsidRPr="00254071">
              <w:rPr>
                <w:rFonts w:asciiTheme="majorBidi" w:hAnsiTheme="majorBidi" w:cstheme="majorBidi"/>
                <w:b/>
                <w:bCs/>
                <w:sz w:val="26"/>
                <w:szCs w:val="26"/>
                <w:u w:val="single"/>
              </w:rPr>
              <w:t>EXPERIENCE:</w:t>
            </w:r>
          </w:p>
        </w:tc>
      </w:tr>
      <w:tr w:rsidR="007C2F9F" w:rsidRPr="00D629EF" w14:paraId="45A2B66B" w14:textId="77777777" w:rsidTr="00D432A8">
        <w:tblPrEx>
          <w:tblCellMar>
            <w:left w:w="108" w:type="dxa"/>
            <w:right w:w="108" w:type="dxa"/>
          </w:tblCellMar>
        </w:tblPrEx>
        <w:trPr>
          <w:gridBefore w:val="1"/>
          <w:gridAfter w:val="1"/>
          <w:wBefore w:w="40" w:type="dxa"/>
          <w:wAfter w:w="17" w:type="dxa"/>
          <w:trHeight w:val="63"/>
        </w:trPr>
        <w:tc>
          <w:tcPr>
            <w:tcW w:w="4090" w:type="dxa"/>
            <w:gridSpan w:val="2"/>
            <w:shd w:val="clear" w:color="auto" w:fill="auto"/>
          </w:tcPr>
          <w:p w14:paraId="5EE20C5D" w14:textId="6444192A" w:rsidR="00B3004D" w:rsidRDefault="00B3004D" w:rsidP="00B3004D">
            <w:pPr>
              <w:pStyle w:val="ListParagraph"/>
              <w:numPr>
                <w:ilvl w:val="0"/>
                <w:numId w:val="14"/>
              </w:numPr>
              <w:bidi/>
              <w:spacing w:line="276" w:lineRule="auto"/>
              <w:jc w:val="both"/>
              <w:rPr>
                <w:rFonts w:ascii="Simplified Arabic" w:hAnsi="Simplified Arabic" w:cs="Simplified Arabic"/>
                <w:color w:val="000000"/>
                <w:lang w:bidi="ar-KW"/>
              </w:rPr>
            </w:pPr>
            <w:r>
              <w:rPr>
                <w:rFonts w:ascii="Simplified Arabic" w:hAnsi="Simplified Arabic" w:cs="Simplified Arabic" w:hint="cs"/>
                <w:color w:val="000000"/>
                <w:rtl/>
                <w:lang w:bidi="ar-KW"/>
              </w:rPr>
              <w:t xml:space="preserve">العمل كمطور ويب </w:t>
            </w:r>
            <w:r w:rsidRPr="00C958F7">
              <w:rPr>
                <w:rFonts w:ascii="Simplified Arabic" w:hAnsi="Simplified Arabic" w:cs="Simplified Arabic"/>
                <w:color w:val="000000"/>
                <w:rtl/>
                <w:lang w:bidi="ar-KW"/>
              </w:rPr>
              <w:t xml:space="preserve">– </w:t>
            </w:r>
            <w:r>
              <w:rPr>
                <w:rFonts w:ascii="Simplified Arabic" w:hAnsi="Simplified Arabic" w:cs="Simplified Arabic" w:hint="cs"/>
                <w:color w:val="000000"/>
                <w:rtl/>
                <w:lang w:bidi="ar-KW"/>
              </w:rPr>
              <w:t xml:space="preserve">شركة الجودة </w:t>
            </w:r>
            <w:r w:rsidR="00AA542E">
              <w:rPr>
                <w:rFonts w:ascii="Simplified Arabic" w:hAnsi="Simplified Arabic" w:cs="Simplified Arabic" w:hint="cs"/>
                <w:color w:val="000000"/>
                <w:rtl/>
                <w:lang w:bidi="ar-KW"/>
              </w:rPr>
              <w:t>للبرمجيات</w:t>
            </w:r>
            <w:r>
              <w:rPr>
                <w:rFonts w:ascii="Simplified Arabic" w:hAnsi="Simplified Arabic" w:cs="Simplified Arabic" w:hint="cs"/>
                <w:color w:val="000000"/>
                <w:rtl/>
                <w:lang w:bidi="ar-KW"/>
              </w:rPr>
              <w:t xml:space="preserve"> بجمهورية مصر العربية 2006-2010.</w:t>
            </w:r>
          </w:p>
          <w:p w14:paraId="21013D4E" w14:textId="0D9E251A" w:rsidR="00B3004D" w:rsidRDefault="00B3004D" w:rsidP="00B3004D">
            <w:pPr>
              <w:pStyle w:val="ListParagraph"/>
              <w:numPr>
                <w:ilvl w:val="0"/>
                <w:numId w:val="14"/>
              </w:numPr>
              <w:bidi/>
              <w:spacing w:line="276" w:lineRule="auto"/>
              <w:jc w:val="both"/>
              <w:rPr>
                <w:rFonts w:ascii="Simplified Arabic" w:hAnsi="Simplified Arabic" w:cs="Simplified Arabic"/>
                <w:color w:val="000000"/>
                <w:lang w:bidi="ar-KW"/>
              </w:rPr>
            </w:pPr>
            <w:r>
              <w:rPr>
                <w:rFonts w:ascii="Simplified Arabic" w:hAnsi="Simplified Arabic" w:cs="Simplified Arabic" w:hint="cs"/>
                <w:color w:val="000000"/>
                <w:rtl/>
                <w:lang w:bidi="ar-KW"/>
              </w:rPr>
              <w:t>العمل كمطور ويب لدى مجموعة الصفاء</w:t>
            </w:r>
            <w:r w:rsidR="00AA542E">
              <w:rPr>
                <w:rFonts w:ascii="Simplified Arabic" w:hAnsi="Simplified Arabic" w:cs="Simplified Arabic" w:hint="cs"/>
                <w:color w:val="000000"/>
                <w:rtl/>
                <w:lang w:bidi="ar-KW"/>
              </w:rPr>
              <w:t xml:space="preserve"> للتكنولوجيا</w:t>
            </w:r>
            <w:r>
              <w:rPr>
                <w:rFonts w:ascii="Simplified Arabic" w:hAnsi="Simplified Arabic" w:cs="Simplified Arabic" w:hint="cs"/>
                <w:color w:val="000000"/>
                <w:rtl/>
                <w:lang w:bidi="ar-KW"/>
              </w:rPr>
              <w:t xml:space="preserve"> بجمهورية مصر العربية 2011-</w:t>
            </w:r>
            <w:r w:rsidR="00AA542E">
              <w:rPr>
                <w:rFonts w:ascii="Simplified Arabic" w:hAnsi="Simplified Arabic" w:cs="Simplified Arabic" w:hint="cs"/>
                <w:color w:val="000000"/>
                <w:rtl/>
                <w:lang w:bidi="ar-KW"/>
              </w:rPr>
              <w:t>2016</w:t>
            </w:r>
            <w:r>
              <w:rPr>
                <w:rFonts w:ascii="Simplified Arabic" w:hAnsi="Simplified Arabic" w:cs="Simplified Arabic" w:hint="cs"/>
                <w:color w:val="000000"/>
                <w:rtl/>
                <w:lang w:bidi="ar-KW"/>
              </w:rPr>
              <w:t>.</w:t>
            </w:r>
          </w:p>
          <w:p w14:paraId="31295CD5" w14:textId="0F1BDBD4" w:rsidR="00B3004D" w:rsidRDefault="00B3004D" w:rsidP="00B3004D">
            <w:pPr>
              <w:pStyle w:val="ListParagraph"/>
              <w:numPr>
                <w:ilvl w:val="0"/>
                <w:numId w:val="14"/>
              </w:numPr>
              <w:bidi/>
              <w:jc w:val="both"/>
            </w:pPr>
            <w:r w:rsidRPr="00B3004D">
              <w:rPr>
                <w:rFonts w:ascii="Simplified Arabic" w:hAnsi="Simplified Arabic" w:cs="Simplified Arabic" w:hint="cs"/>
                <w:color w:val="000000"/>
                <w:rtl/>
                <w:lang w:bidi="ar-KW"/>
              </w:rPr>
              <w:t xml:space="preserve">العمل كمطور ويب لدى </w:t>
            </w:r>
            <w:r w:rsidRPr="00B3004D">
              <w:rPr>
                <w:rFonts w:ascii="Simplified Arabic" w:hAnsi="Simplified Arabic" w:cs="Simplified Arabic"/>
                <w:color w:val="000000"/>
                <w:rtl/>
                <w:lang w:bidi="ar-KW"/>
              </w:rPr>
              <w:t xml:space="preserve">مجموعة التويجري لأنظمة </w:t>
            </w:r>
            <w:r w:rsidRPr="00B3004D">
              <w:rPr>
                <w:rFonts w:ascii="Simplified Arabic" w:hAnsi="Simplified Arabic" w:cs="Simplified Arabic" w:hint="cs"/>
                <w:color w:val="000000"/>
                <w:rtl/>
                <w:lang w:bidi="ar-KW"/>
              </w:rPr>
              <w:t>الكمبيوتر- فرع جمهورية مصر العربية،</w:t>
            </w:r>
            <w:r w:rsidRPr="00B3004D">
              <w:rPr>
                <w:rFonts w:ascii="Simplified Arabic" w:hAnsi="Simplified Arabic" w:cs="Simplified Arabic"/>
                <w:color w:val="000000"/>
                <w:rtl/>
                <w:lang w:bidi="ar-KW"/>
              </w:rPr>
              <w:t xml:space="preserve"> </w:t>
            </w:r>
            <w:r w:rsidRPr="00B3004D">
              <w:rPr>
                <w:rFonts w:ascii="Simplified Arabic" w:hAnsi="Simplified Arabic" w:cs="Simplified Arabic" w:hint="cs"/>
                <w:color w:val="000000"/>
                <w:rtl/>
                <w:lang w:bidi="ar-KW"/>
              </w:rPr>
              <w:t>منذ</w:t>
            </w:r>
            <w:r w:rsidRPr="00B3004D">
              <w:rPr>
                <w:rFonts w:ascii="Simplified Arabic" w:hAnsi="Simplified Arabic" w:cs="Simplified Arabic"/>
                <w:color w:val="000000"/>
                <w:lang w:bidi="ar-KW"/>
              </w:rPr>
              <w:t xml:space="preserve"> </w:t>
            </w:r>
            <w:r w:rsidRPr="00B3004D">
              <w:rPr>
                <w:rFonts w:ascii="Simplified Arabic" w:hAnsi="Simplified Arabic" w:cs="Simplified Arabic" w:hint="cs"/>
                <w:color w:val="000000"/>
                <w:rtl/>
                <w:lang w:bidi="ar-KW"/>
              </w:rPr>
              <w:t xml:space="preserve"> 2017 وحتى تاريخه.</w:t>
            </w:r>
          </w:p>
          <w:p w14:paraId="76B95BDF" w14:textId="057FA311" w:rsidR="007C2F9F" w:rsidRDefault="00AA542E" w:rsidP="0044398B">
            <w:pPr>
              <w:pStyle w:val="ListParagraph"/>
              <w:numPr>
                <w:ilvl w:val="0"/>
                <w:numId w:val="14"/>
              </w:numPr>
              <w:bidi/>
              <w:spacing w:line="360" w:lineRule="auto"/>
              <w:jc w:val="both"/>
            </w:pPr>
            <w:r>
              <w:rPr>
                <w:rFonts w:hint="cs"/>
                <w:rtl/>
                <w:lang w:bidi="ar-KW"/>
              </w:rPr>
              <w:lastRenderedPageBreak/>
              <w:t>خبرة طويلة</w:t>
            </w:r>
            <w:r w:rsidR="007C2F9F">
              <w:rPr>
                <w:rFonts w:hint="cs"/>
                <w:rtl/>
              </w:rPr>
              <w:t xml:space="preserve"> بلغات تطوير المواقع الالكترونية (</w:t>
            </w:r>
            <w:r w:rsidR="007C2F9F">
              <w:t>HTML</w:t>
            </w:r>
            <w:r w:rsidR="007C2F9F">
              <w:rPr>
                <w:rFonts w:hint="cs"/>
                <w:rtl/>
              </w:rPr>
              <w:t>)، (</w:t>
            </w:r>
            <w:r w:rsidR="007C2F9F">
              <w:t>ASP</w:t>
            </w:r>
            <w:r w:rsidR="00884B23">
              <w:t>.NET</w:t>
            </w:r>
            <w:r w:rsidR="007C2F9F">
              <w:rPr>
                <w:rFonts w:hint="cs"/>
                <w:rtl/>
              </w:rPr>
              <w:t>)، (</w:t>
            </w:r>
            <w:r w:rsidR="007C2F9F">
              <w:t>PYTHON</w:t>
            </w:r>
            <w:r w:rsidR="007C2F9F">
              <w:rPr>
                <w:rFonts w:hint="cs"/>
                <w:rtl/>
              </w:rPr>
              <w:t>)، (</w:t>
            </w:r>
            <w:r w:rsidR="007C2F9F">
              <w:t>PERL</w:t>
            </w:r>
            <w:r w:rsidR="007C2F9F">
              <w:rPr>
                <w:rFonts w:hint="cs"/>
                <w:rtl/>
              </w:rPr>
              <w:t>)، (</w:t>
            </w:r>
            <w:r w:rsidR="007C2F9F">
              <w:rPr>
                <w:lang w:bidi="ar-KW"/>
              </w:rPr>
              <w:t>JSP</w:t>
            </w:r>
            <w:r w:rsidR="007C2F9F">
              <w:rPr>
                <w:rFonts w:hint="cs"/>
                <w:rtl/>
                <w:lang w:bidi="ar-KW"/>
              </w:rPr>
              <w:t>)، (</w:t>
            </w:r>
            <w:r w:rsidR="007C2F9F">
              <w:rPr>
                <w:lang w:bidi="ar-KW"/>
              </w:rPr>
              <w:t>AJAX</w:t>
            </w:r>
            <w:r w:rsidR="007C2F9F">
              <w:rPr>
                <w:rFonts w:hint="cs"/>
                <w:rtl/>
                <w:lang w:bidi="ar-KW"/>
              </w:rPr>
              <w:t>)، (</w:t>
            </w:r>
            <w:r w:rsidR="007C2F9F">
              <w:rPr>
                <w:lang w:bidi="ar-KW"/>
              </w:rPr>
              <w:t>XML</w:t>
            </w:r>
            <w:r w:rsidR="007C2F9F">
              <w:rPr>
                <w:rFonts w:hint="cs"/>
                <w:rtl/>
                <w:lang w:bidi="ar-KW"/>
              </w:rPr>
              <w:t>)، (</w:t>
            </w:r>
            <w:r w:rsidR="007C2F9F">
              <w:rPr>
                <w:lang w:bidi="ar-KW"/>
              </w:rPr>
              <w:t>APACHE TOMCAT</w:t>
            </w:r>
            <w:r w:rsidR="007C2F9F">
              <w:rPr>
                <w:rFonts w:hint="cs"/>
                <w:rtl/>
                <w:lang w:bidi="ar-KW"/>
              </w:rPr>
              <w:t>)، (</w:t>
            </w:r>
            <w:r w:rsidR="007C2F9F">
              <w:rPr>
                <w:lang w:bidi="ar-KW"/>
              </w:rPr>
              <w:t>SQL SERVER</w:t>
            </w:r>
            <w:r w:rsidR="007C2F9F">
              <w:rPr>
                <w:rFonts w:hint="cs"/>
                <w:rtl/>
                <w:lang w:bidi="ar-KW"/>
              </w:rPr>
              <w:t>)،</w:t>
            </w:r>
            <w:r w:rsidR="007C2F9F">
              <w:rPr>
                <w:lang w:bidi="ar-KW"/>
              </w:rPr>
              <w:t xml:space="preserve"> </w:t>
            </w:r>
            <w:r w:rsidR="007C2F9F">
              <w:rPr>
                <w:rFonts w:hint="cs"/>
                <w:rtl/>
                <w:lang w:bidi="ar-KW"/>
              </w:rPr>
              <w:t>بالاضافة لتقنيات شبكة الانترنت ومعرفة ايضا في (</w:t>
            </w:r>
            <w:r w:rsidR="007C2F9F" w:rsidRPr="00D84A4F">
              <w:rPr>
                <w:lang w:bidi="ar-KW"/>
              </w:rPr>
              <w:t xml:space="preserve"> (J2EE, Java-XML (XML Schema, XQuery, </w:t>
            </w:r>
            <w:proofErr w:type="spellStart"/>
            <w:r w:rsidR="007C2F9F" w:rsidRPr="00D84A4F">
              <w:rPr>
                <w:lang w:bidi="ar-KW"/>
              </w:rPr>
              <w:t>Xpath</w:t>
            </w:r>
            <w:proofErr w:type="spellEnd"/>
            <w:r w:rsidR="007C2F9F" w:rsidRPr="00D84A4F">
              <w:rPr>
                <w:lang w:bidi="ar-KW"/>
              </w:rPr>
              <w:t xml:space="preserve">, JAXB / </w:t>
            </w:r>
            <w:proofErr w:type="spellStart"/>
            <w:r w:rsidR="007C2F9F" w:rsidRPr="00D84A4F">
              <w:rPr>
                <w:lang w:bidi="ar-KW"/>
              </w:rPr>
              <w:t>XMLBeans</w:t>
            </w:r>
            <w:proofErr w:type="spellEnd"/>
            <w:r w:rsidR="007C2F9F">
              <w:rPr>
                <w:rFonts w:hint="cs"/>
                <w:rtl/>
                <w:lang w:bidi="ar-KW"/>
              </w:rPr>
              <w:t>) و (</w:t>
            </w:r>
            <w:r w:rsidR="007C2F9F" w:rsidRPr="00D84A4F">
              <w:rPr>
                <w:lang w:bidi="ar-KW"/>
              </w:rPr>
              <w:t>Microsoft .NET, Visual Studio</w:t>
            </w:r>
            <w:r w:rsidR="007C2F9F">
              <w:rPr>
                <w:rFonts w:hint="cs"/>
                <w:rtl/>
                <w:lang w:bidi="ar-KW"/>
              </w:rPr>
              <w:t>) و</w:t>
            </w:r>
            <w:r w:rsidR="007C2F9F" w:rsidRPr="007C2F9F">
              <w:rPr>
                <w:rFonts w:ascii="Simplified Arabic" w:hAnsi="Simplified Arabic" w:cs="Simplified Arabic"/>
                <w:color w:val="000000"/>
                <w:rtl/>
                <w:lang w:bidi="ar-KW"/>
              </w:rPr>
              <w:t>تطوير تطبيقات الويب</w:t>
            </w:r>
            <w:r w:rsidR="007C2F9F">
              <w:rPr>
                <w:rFonts w:ascii="Simplified Arabic" w:hAnsi="Simplified Arabic" w:cs="Simplified Arabic" w:hint="cs"/>
                <w:color w:val="000000"/>
                <w:rtl/>
                <w:lang w:bidi="ar-KW"/>
              </w:rPr>
              <w:t xml:space="preserve"> و</w:t>
            </w:r>
            <w:r w:rsidR="007C2F9F" w:rsidRPr="007C2F9F">
              <w:rPr>
                <w:rFonts w:ascii="Simplified Arabic" w:hAnsi="Simplified Arabic" w:cs="Simplified Arabic"/>
                <w:color w:val="000000"/>
                <w:rtl/>
                <w:lang w:bidi="ar-KW"/>
              </w:rPr>
              <w:t xml:space="preserve">تشخيص واكتشاف </w:t>
            </w:r>
            <w:r>
              <w:rPr>
                <w:rFonts w:ascii="Simplified Arabic" w:hAnsi="Simplified Arabic" w:cs="Simplified Arabic" w:hint="cs"/>
                <w:color w:val="000000"/>
                <w:rtl/>
                <w:lang w:bidi="ar-KW"/>
              </w:rPr>
              <w:t>المشاكل</w:t>
            </w:r>
            <w:r w:rsidR="007C2F9F" w:rsidRPr="007C2F9F">
              <w:rPr>
                <w:rFonts w:ascii="Simplified Arabic" w:hAnsi="Simplified Arabic" w:cs="Simplified Arabic"/>
                <w:color w:val="000000"/>
                <w:rtl/>
                <w:lang w:bidi="ar-KW"/>
              </w:rPr>
              <w:t xml:space="preserve"> والتعرف على أسبابها</w:t>
            </w:r>
            <w:r w:rsidR="007C2F9F">
              <w:rPr>
                <w:rFonts w:ascii="Simplified Arabic" w:hAnsi="Simplified Arabic" w:cs="Simplified Arabic" w:hint="cs"/>
                <w:color w:val="000000"/>
                <w:rtl/>
                <w:lang w:bidi="ar-KW"/>
              </w:rPr>
              <w:t xml:space="preserve"> و</w:t>
            </w:r>
            <w:r w:rsidR="007C2F9F" w:rsidRPr="007C2F9F">
              <w:rPr>
                <w:rFonts w:ascii="Simplified Arabic" w:hAnsi="Simplified Arabic" w:cs="Simplified Arabic"/>
                <w:color w:val="000000"/>
                <w:rtl/>
                <w:lang w:bidi="ar-KW"/>
              </w:rPr>
              <w:t xml:space="preserve">إصلاح الأعطال التقنية </w:t>
            </w:r>
            <w:r>
              <w:rPr>
                <w:rFonts w:ascii="Simplified Arabic" w:hAnsi="Simplified Arabic" w:cs="Simplified Arabic" w:hint="cs"/>
                <w:color w:val="000000"/>
                <w:rtl/>
                <w:lang w:bidi="ar-KW"/>
              </w:rPr>
              <w:t xml:space="preserve">ومتابعة </w:t>
            </w:r>
            <w:r w:rsidR="007C2F9F" w:rsidRPr="007C2F9F">
              <w:rPr>
                <w:rFonts w:ascii="Simplified Arabic" w:hAnsi="Simplified Arabic" w:cs="Simplified Arabic"/>
                <w:color w:val="000000"/>
                <w:rtl/>
                <w:lang w:bidi="ar-KW"/>
              </w:rPr>
              <w:t xml:space="preserve">أسبابها </w:t>
            </w:r>
            <w:r>
              <w:rPr>
                <w:rFonts w:ascii="Simplified Arabic" w:hAnsi="Simplified Arabic" w:cs="Simplified Arabic" w:hint="cs"/>
                <w:color w:val="000000"/>
                <w:rtl/>
                <w:lang w:bidi="ar-KW"/>
              </w:rPr>
              <w:t>ل</w:t>
            </w:r>
            <w:r w:rsidR="007C2F9F" w:rsidRPr="007C2F9F">
              <w:rPr>
                <w:rFonts w:ascii="Simplified Arabic" w:hAnsi="Simplified Arabic" w:cs="Simplified Arabic"/>
                <w:color w:val="000000"/>
                <w:rtl/>
                <w:lang w:bidi="ar-KW"/>
              </w:rPr>
              <w:t>تجنّب وقوعها في المستقبل</w:t>
            </w:r>
          </w:p>
          <w:p w14:paraId="435D293D" w14:textId="2DA200DD" w:rsidR="007C2F9F" w:rsidRDefault="007C2F9F" w:rsidP="0095474A">
            <w:pPr>
              <w:pStyle w:val="ListParagraph"/>
              <w:numPr>
                <w:ilvl w:val="0"/>
                <w:numId w:val="14"/>
              </w:numPr>
              <w:bidi/>
              <w:jc w:val="both"/>
            </w:pPr>
            <w:r w:rsidRPr="00130E68">
              <w:rPr>
                <w:rFonts w:ascii="Simplified Arabic" w:hAnsi="Simplified Arabic" w:cs="Simplified Arabic"/>
                <w:color w:val="000000"/>
                <w:rtl/>
                <w:lang w:bidi="ar-KW"/>
              </w:rPr>
              <w:t>القدرة على القيام بمهام متعددة في آن واحد</w:t>
            </w:r>
            <w:r w:rsidR="0095474A">
              <w:rPr>
                <w:rFonts w:ascii="Simplified Arabic" w:hAnsi="Simplified Arabic" w:cs="Simplified Arabic"/>
                <w:color w:val="000000"/>
                <w:lang w:bidi="ar-KW"/>
              </w:rPr>
              <w:t xml:space="preserve"> </w:t>
            </w:r>
            <w:r w:rsidR="0095474A">
              <w:rPr>
                <w:rFonts w:ascii="Simplified Arabic" w:hAnsi="Simplified Arabic" w:cs="Simplified Arabic" w:hint="cs"/>
                <w:color w:val="000000"/>
                <w:rtl/>
                <w:lang w:bidi="ar-KW"/>
              </w:rPr>
              <w:t>و</w:t>
            </w:r>
            <w:r w:rsidRPr="0095474A">
              <w:rPr>
                <w:rFonts w:ascii="Simplified Arabic" w:hAnsi="Simplified Arabic" w:cs="Simplified Arabic"/>
                <w:color w:val="000000"/>
                <w:rtl/>
                <w:lang w:bidi="ar-KW"/>
              </w:rPr>
              <w:t>خبرة جيدة في تشخيصات الشبكات، وأدوات تحليل الشبكات</w:t>
            </w:r>
            <w:r w:rsidR="0095474A">
              <w:rPr>
                <w:rFonts w:ascii="Simplified Arabic" w:hAnsi="Simplified Arabic" w:cs="Simplified Arabic" w:hint="cs"/>
                <w:color w:val="000000"/>
                <w:rtl/>
                <w:lang w:bidi="ar-KW"/>
              </w:rPr>
              <w:t xml:space="preserve"> و</w:t>
            </w:r>
            <w:r w:rsidRPr="0095474A">
              <w:rPr>
                <w:rFonts w:ascii="Simplified Arabic" w:hAnsi="Simplified Arabic" w:cs="Simplified Arabic"/>
                <w:color w:val="000000"/>
                <w:rtl/>
                <w:lang w:bidi="ar-KW"/>
              </w:rPr>
              <w:t>معرفة أساسية بتحسين محركات البحث أو ما يُطلق عليها</w:t>
            </w:r>
            <w:r w:rsidRPr="0095474A">
              <w:rPr>
                <w:rFonts w:ascii="Simplified Arabic" w:hAnsi="Simplified Arabic" w:cs="Simplified Arabic"/>
                <w:color w:val="000000"/>
                <w:lang w:bidi="ar-KW"/>
              </w:rPr>
              <w:t xml:space="preserve"> </w:t>
            </w:r>
            <w:r w:rsidRPr="0095474A">
              <w:rPr>
                <w:rFonts w:ascii="Simplified Arabic" w:hAnsi="Simplified Arabic" w:cs="Simplified Arabic" w:hint="cs"/>
                <w:color w:val="000000"/>
                <w:rtl/>
                <w:lang w:bidi="ar-KW"/>
              </w:rPr>
              <w:t xml:space="preserve"> </w:t>
            </w:r>
            <w:r w:rsidRPr="0095474A">
              <w:rPr>
                <w:rFonts w:ascii="Simplified Arabic" w:hAnsi="Simplified Arabic" w:cs="Simplified Arabic"/>
                <w:color w:val="000000"/>
                <w:lang w:bidi="ar-KW"/>
              </w:rPr>
              <w:t>SEO</w:t>
            </w:r>
          </w:p>
          <w:p w14:paraId="69DB7D94" w14:textId="77777777" w:rsidR="00346A68" w:rsidRDefault="00346A68" w:rsidP="00346A68">
            <w:pPr>
              <w:pStyle w:val="ListParagraph"/>
              <w:bidi/>
              <w:jc w:val="both"/>
              <w:rPr>
                <w:rtl/>
              </w:rPr>
            </w:pPr>
          </w:p>
          <w:p w14:paraId="09DD6361" w14:textId="2C4DA227" w:rsidR="007C2F9F" w:rsidRDefault="007C2F9F" w:rsidP="006F09CA">
            <w:pPr>
              <w:pStyle w:val="ListParagraph"/>
              <w:numPr>
                <w:ilvl w:val="0"/>
                <w:numId w:val="14"/>
              </w:numPr>
              <w:bidi/>
              <w:jc w:val="both"/>
            </w:pPr>
            <w:r w:rsidRPr="00AA542E">
              <w:rPr>
                <w:rFonts w:ascii="Simplified Arabic" w:hAnsi="Simplified Arabic" w:cs="Simplified Arabic"/>
                <w:color w:val="000000"/>
                <w:rtl/>
                <w:lang w:bidi="ar-KW"/>
              </w:rPr>
              <w:t>مهارات في حل المشاكل</w:t>
            </w:r>
            <w:r w:rsidRPr="00AA542E">
              <w:rPr>
                <w:rFonts w:ascii="Simplified Arabic" w:hAnsi="Simplified Arabic" w:cs="Simplified Arabic"/>
                <w:color w:val="000000"/>
                <w:lang w:bidi="ar-KW"/>
              </w:rPr>
              <w:br/>
            </w:r>
            <w:r w:rsidR="0095474A" w:rsidRPr="00AA542E">
              <w:rPr>
                <w:rFonts w:ascii="Simplified Arabic" w:hAnsi="Simplified Arabic" w:cs="Simplified Arabic" w:hint="cs"/>
                <w:color w:val="000000"/>
                <w:rtl/>
                <w:lang w:bidi="ar-KW"/>
              </w:rPr>
              <w:t>و</w:t>
            </w:r>
            <w:r w:rsidRPr="00AA542E">
              <w:rPr>
                <w:rFonts w:ascii="Simplified Arabic" w:hAnsi="Simplified Arabic" w:cs="Simplified Arabic"/>
                <w:color w:val="000000"/>
                <w:rtl/>
                <w:lang w:bidi="ar-KW"/>
              </w:rPr>
              <w:t>التعلُّم الذاتي والمستمر</w:t>
            </w:r>
            <w:r w:rsidR="0095474A" w:rsidRPr="00AA542E">
              <w:rPr>
                <w:rFonts w:ascii="Simplified Arabic" w:hAnsi="Simplified Arabic" w:cs="Simplified Arabic" w:hint="cs"/>
                <w:color w:val="000000"/>
                <w:rtl/>
                <w:lang w:bidi="ar-KW"/>
              </w:rPr>
              <w:t xml:space="preserve"> </w:t>
            </w:r>
            <w:r w:rsidRPr="00AA542E">
              <w:rPr>
                <w:rFonts w:ascii="Simplified Arabic" w:hAnsi="Simplified Arabic" w:cs="Simplified Arabic" w:hint="cs"/>
                <w:color w:val="000000"/>
                <w:rtl/>
                <w:lang w:bidi="ar-KW"/>
              </w:rPr>
              <w:t>و</w:t>
            </w:r>
            <w:r w:rsidRPr="00AA542E">
              <w:rPr>
                <w:rFonts w:ascii="Simplified Arabic" w:hAnsi="Simplified Arabic" w:cs="Simplified Arabic"/>
                <w:color w:val="000000"/>
                <w:rtl/>
                <w:lang w:bidi="ar-KW"/>
              </w:rPr>
              <w:t>إتقان الكثير من التقنيات التكنولوجية الحديثة</w:t>
            </w:r>
            <w:r w:rsidR="00AA542E" w:rsidRPr="00AA542E">
              <w:rPr>
                <w:rFonts w:ascii="Simplified Arabic" w:hAnsi="Simplified Arabic" w:cs="Simplified Arabic" w:hint="cs"/>
                <w:color w:val="000000"/>
                <w:rtl/>
                <w:lang w:bidi="ar-KW"/>
              </w:rPr>
              <w:t xml:space="preserve"> مثل</w:t>
            </w:r>
            <w:r w:rsidR="00AA542E">
              <w:rPr>
                <w:rFonts w:ascii="Simplified Arabic" w:hAnsi="Simplified Arabic" w:cs="Simplified Arabic" w:hint="cs"/>
                <w:color w:val="000000"/>
                <w:rtl/>
                <w:lang w:bidi="ar-KW"/>
              </w:rPr>
              <w:t xml:space="preserve"> </w:t>
            </w:r>
            <w:r w:rsidRPr="00AA542E">
              <w:rPr>
                <w:rFonts w:ascii="Simplified Arabic" w:hAnsi="Simplified Arabic" w:cs="Simplified Arabic"/>
                <w:color w:val="000000"/>
                <w:rtl/>
                <w:lang w:bidi="ar-KW"/>
              </w:rPr>
              <w:t>مهارات الـ</w:t>
            </w:r>
            <w:r w:rsidRPr="00AA542E">
              <w:rPr>
                <w:rFonts w:ascii="Simplified Arabic" w:hAnsi="Simplified Arabic" w:cs="Simplified Arabic"/>
                <w:color w:val="000000"/>
                <w:lang w:bidi="ar-KW"/>
              </w:rPr>
              <w:t xml:space="preserve"> STEM</w:t>
            </w:r>
            <w:r w:rsidRPr="00AA542E">
              <w:rPr>
                <w:rFonts w:ascii="Simplified Arabic" w:hAnsi="Simplified Arabic" w:cs="Simplified Arabic"/>
                <w:color w:val="000000"/>
                <w:rtl/>
                <w:lang w:bidi="ar-KW"/>
              </w:rPr>
              <w:t>، وهي مهارات العلوم، والتكنولوجيا، والهندسة، والرياضيات</w:t>
            </w:r>
            <w:r w:rsidRPr="00AA542E">
              <w:rPr>
                <w:rFonts w:ascii="Simplified Arabic" w:hAnsi="Simplified Arabic" w:cs="Simplified Arabic" w:hint="cs"/>
                <w:color w:val="000000"/>
                <w:rtl/>
                <w:lang w:bidi="ar-KW"/>
              </w:rPr>
              <w:t>.</w:t>
            </w:r>
          </w:p>
          <w:p w14:paraId="7ACB71D9" w14:textId="77777777" w:rsidR="00346A68" w:rsidRPr="00156744" w:rsidRDefault="00346A68" w:rsidP="00346A68">
            <w:pPr>
              <w:bidi/>
              <w:jc w:val="both"/>
            </w:pPr>
          </w:p>
          <w:p w14:paraId="0D8E1D44" w14:textId="65BD6215" w:rsidR="007C2F9F" w:rsidRDefault="0095474A" w:rsidP="00070167">
            <w:pPr>
              <w:pStyle w:val="ListParagraph"/>
              <w:numPr>
                <w:ilvl w:val="0"/>
                <w:numId w:val="14"/>
              </w:numPr>
              <w:bidi/>
              <w:spacing w:line="276" w:lineRule="auto"/>
              <w:jc w:val="both"/>
            </w:pPr>
            <w:r>
              <w:rPr>
                <w:rFonts w:ascii="Simplified Arabic" w:hAnsi="Simplified Arabic" w:cs="Simplified Arabic" w:hint="cs"/>
                <w:color w:val="000000"/>
                <w:rtl/>
                <w:lang w:bidi="ar-KW"/>
              </w:rPr>
              <w:t xml:space="preserve">خبرة في </w:t>
            </w:r>
            <w:r w:rsidR="007C2F9F" w:rsidRPr="00156744">
              <w:rPr>
                <w:rFonts w:ascii="Simplified Arabic" w:hAnsi="Simplified Arabic" w:cs="Simplified Arabic"/>
                <w:color w:val="000000"/>
                <w:rtl/>
                <w:lang w:bidi="ar-KW"/>
              </w:rPr>
              <w:t>تصميم وتطوير وتنفيذ</w:t>
            </w:r>
            <w:r w:rsidR="007C2F9F" w:rsidRPr="00156744">
              <w:rPr>
                <w:rFonts w:ascii="OpenSans-Regular" w:hAnsi="OpenSans-Regular"/>
                <w:color w:val="555555"/>
                <w:sz w:val="23"/>
                <w:szCs w:val="23"/>
                <w:rtl/>
              </w:rPr>
              <w:t xml:space="preserve"> </w:t>
            </w:r>
            <w:r w:rsidR="007C2F9F" w:rsidRPr="00156744">
              <w:rPr>
                <w:rFonts w:ascii="Simplified Arabic" w:hAnsi="Simplified Arabic" w:cs="Simplified Arabic"/>
                <w:color w:val="000000"/>
                <w:rtl/>
                <w:lang w:bidi="ar-KW"/>
              </w:rPr>
              <w:t>الأنظمة بالإضافة لتصميم قواعد البيانات وتطوير نظام إدارة المحتوى</w:t>
            </w:r>
            <w:r>
              <w:rPr>
                <w:rFonts w:ascii="Simplified Arabic" w:hAnsi="Simplified Arabic" w:cs="Simplified Arabic" w:hint="cs"/>
                <w:color w:val="000000"/>
                <w:rtl/>
                <w:lang w:bidi="ar-KW"/>
              </w:rPr>
              <w:t xml:space="preserve"> و</w:t>
            </w:r>
            <w:r w:rsidR="007C2F9F" w:rsidRPr="0095474A">
              <w:rPr>
                <w:rFonts w:ascii="Simplified Arabic" w:hAnsi="Simplified Arabic" w:cs="Simplified Arabic"/>
                <w:color w:val="000000"/>
                <w:rtl/>
                <w:lang w:bidi="ar-KW"/>
              </w:rPr>
              <w:t xml:space="preserve">خبرة عالية في تطوير وصيانة الأنظمة والمواقع الإلكترونية </w:t>
            </w:r>
            <w:r w:rsidR="007C2F9F" w:rsidRPr="0095474A">
              <w:rPr>
                <w:rFonts w:ascii="Simplified Arabic" w:hAnsi="Simplified Arabic" w:cs="Simplified Arabic"/>
                <w:color w:val="000000"/>
                <w:rtl/>
                <w:lang w:bidi="ar-KW"/>
              </w:rPr>
              <w:lastRenderedPageBreak/>
              <w:t>بإستخدام لغة برمجة</w:t>
            </w:r>
            <w:r w:rsidR="007C2F9F" w:rsidRPr="0095474A">
              <w:rPr>
                <w:rFonts w:ascii="Simplified Arabic" w:hAnsi="Simplified Arabic" w:cs="Simplified Arabic"/>
                <w:color w:val="000000"/>
                <w:lang w:bidi="ar-KW"/>
              </w:rPr>
              <w:t xml:space="preserve"> (</w:t>
            </w:r>
            <w:r w:rsidR="00884B23">
              <w:rPr>
                <w:rFonts w:ascii="Simplified Arabic" w:hAnsi="Simplified Arabic" w:cs="Simplified Arabic"/>
                <w:color w:val="000000"/>
                <w:lang w:bidi="ar-KW"/>
              </w:rPr>
              <w:t>ASP</w:t>
            </w:r>
            <w:r w:rsidR="007C2F9F" w:rsidRPr="0095474A">
              <w:rPr>
                <w:rFonts w:ascii="Simplified Arabic" w:hAnsi="Simplified Arabic" w:cs="Simplified Arabic"/>
                <w:color w:val="000000"/>
                <w:lang w:bidi="ar-KW"/>
              </w:rPr>
              <w:t xml:space="preserve">) </w:t>
            </w:r>
            <w:r w:rsidR="007C2F9F" w:rsidRPr="0095474A">
              <w:rPr>
                <w:rFonts w:ascii="Simplified Arabic" w:hAnsi="Simplified Arabic" w:cs="Simplified Arabic" w:hint="cs"/>
                <w:color w:val="000000"/>
                <w:rtl/>
                <w:lang w:bidi="ar-KW"/>
              </w:rPr>
              <w:t xml:space="preserve"> </w:t>
            </w:r>
            <w:r w:rsidR="007C2F9F" w:rsidRPr="0095474A">
              <w:rPr>
                <w:rFonts w:ascii="Simplified Arabic" w:hAnsi="Simplified Arabic" w:cs="Simplified Arabic"/>
                <w:color w:val="000000"/>
                <w:rtl/>
                <w:lang w:bidi="ar-KW"/>
              </w:rPr>
              <w:t>مع قواعد بيانات</w:t>
            </w:r>
            <w:r w:rsidR="007C2F9F" w:rsidRPr="0095474A">
              <w:rPr>
                <w:rFonts w:ascii="Simplified Arabic" w:hAnsi="Simplified Arabic" w:cs="Simplified Arabic"/>
                <w:color w:val="000000"/>
                <w:lang w:bidi="ar-KW"/>
              </w:rPr>
              <w:t xml:space="preserve"> (</w:t>
            </w:r>
            <w:r w:rsidR="00884B23">
              <w:rPr>
                <w:rFonts w:ascii="Simplified Arabic" w:hAnsi="Simplified Arabic" w:cs="Simplified Arabic"/>
                <w:color w:val="000000"/>
                <w:lang w:bidi="ar-KW"/>
              </w:rPr>
              <w:t>SQL Server</w:t>
            </w:r>
            <w:r w:rsidR="007C2F9F" w:rsidRPr="0095474A">
              <w:rPr>
                <w:rFonts w:ascii="Simplified Arabic" w:hAnsi="Simplified Arabic" w:cs="Simplified Arabic"/>
                <w:color w:val="000000"/>
                <w:lang w:bidi="ar-KW"/>
              </w:rPr>
              <w:t>)</w:t>
            </w:r>
          </w:p>
          <w:p w14:paraId="665A799B" w14:textId="21906FFE" w:rsidR="007C2F9F" w:rsidRDefault="0095474A" w:rsidP="007D4B6D">
            <w:pPr>
              <w:pStyle w:val="ListParagraph"/>
              <w:numPr>
                <w:ilvl w:val="0"/>
                <w:numId w:val="14"/>
              </w:numPr>
              <w:bidi/>
              <w:jc w:val="both"/>
              <w:rPr>
                <w:rtl/>
              </w:rPr>
            </w:pPr>
            <w:r w:rsidRPr="0044398B">
              <w:rPr>
                <w:rFonts w:ascii="Simplified Arabic" w:hAnsi="Simplified Arabic" w:cs="Simplified Arabic" w:hint="cs"/>
                <w:color w:val="000000"/>
                <w:rtl/>
                <w:lang w:bidi="ar-KW"/>
              </w:rPr>
              <w:t xml:space="preserve">الحرص على </w:t>
            </w:r>
            <w:r w:rsidR="007C2F9F" w:rsidRPr="0044398B">
              <w:rPr>
                <w:rFonts w:ascii="Simplified Arabic" w:hAnsi="Simplified Arabic" w:cs="Simplified Arabic"/>
                <w:color w:val="000000"/>
                <w:rtl/>
                <w:lang w:bidi="ar-KW"/>
              </w:rPr>
              <w:t>فهم إحتياجات العملاء، والبرمجة، وإجراء الإختبارات لضمان الجودة، وتقديم التقارير</w:t>
            </w:r>
            <w:r w:rsidRPr="0044398B">
              <w:rPr>
                <w:rFonts w:ascii="Simplified Arabic" w:hAnsi="Simplified Arabic" w:cs="Simplified Arabic" w:hint="cs"/>
                <w:color w:val="000000"/>
                <w:rtl/>
                <w:lang w:bidi="ar-KW"/>
              </w:rPr>
              <w:t xml:space="preserve"> والقدرة </w:t>
            </w:r>
            <w:r w:rsidR="007C2F9F" w:rsidRPr="0044398B">
              <w:rPr>
                <w:rFonts w:ascii="Simplified Arabic" w:hAnsi="Simplified Arabic" w:cs="Simplified Arabic"/>
                <w:color w:val="000000"/>
                <w:rtl/>
                <w:lang w:bidi="ar-KW"/>
              </w:rPr>
              <w:t>على تحليل وتقييم الأنظمة والمواقع الإلكترونية الحالية</w:t>
            </w:r>
            <w:r w:rsidRPr="0044398B">
              <w:rPr>
                <w:rFonts w:ascii="Simplified Arabic" w:hAnsi="Simplified Arabic" w:cs="Simplified Arabic" w:hint="cs"/>
                <w:color w:val="000000"/>
                <w:rtl/>
                <w:lang w:bidi="ar-KW"/>
              </w:rPr>
              <w:t xml:space="preserve"> و</w:t>
            </w:r>
            <w:r w:rsidR="007C2F9F" w:rsidRPr="0044398B">
              <w:rPr>
                <w:rFonts w:ascii="Simplified Arabic" w:hAnsi="Simplified Arabic" w:cs="Simplified Arabic"/>
                <w:color w:val="000000"/>
                <w:rtl/>
                <w:lang w:bidi="ar-KW"/>
              </w:rPr>
              <w:t>إستخدام برامج التصميم المطبعي بشكل جيد مثل برنامج</w:t>
            </w:r>
            <w:r w:rsidR="007C2F9F" w:rsidRPr="0044398B">
              <w:rPr>
                <w:rFonts w:ascii="Simplified Arabic" w:hAnsi="Simplified Arabic" w:cs="Simplified Arabic"/>
                <w:color w:val="000000"/>
                <w:lang w:bidi="ar-KW"/>
              </w:rPr>
              <w:t xml:space="preserve"> (Adobe Photoshop)</w:t>
            </w:r>
          </w:p>
          <w:p w14:paraId="5CA85371" w14:textId="77777777" w:rsidR="00E96A6F" w:rsidRPr="00156744" w:rsidRDefault="00E96A6F" w:rsidP="00E96A6F">
            <w:pPr>
              <w:pStyle w:val="ListParagraph"/>
              <w:bidi/>
              <w:jc w:val="both"/>
              <w:rPr>
                <w:rtl/>
              </w:rPr>
            </w:pPr>
          </w:p>
          <w:p w14:paraId="6743B4AC" w14:textId="381760BD" w:rsidR="002C48C2" w:rsidRPr="000E4C15" w:rsidRDefault="007C2F9F" w:rsidP="000E4C15">
            <w:pPr>
              <w:pStyle w:val="ListParagraph"/>
              <w:numPr>
                <w:ilvl w:val="0"/>
                <w:numId w:val="14"/>
              </w:numPr>
              <w:bidi/>
              <w:spacing w:line="276" w:lineRule="auto"/>
              <w:jc w:val="both"/>
              <w:rPr>
                <w:rFonts w:ascii="Simplified Arabic" w:hAnsi="Simplified Arabic" w:cs="Simplified Arabic"/>
                <w:color w:val="000000"/>
                <w:lang w:bidi="ar-KW"/>
              </w:rPr>
            </w:pPr>
            <w:r>
              <w:rPr>
                <w:rFonts w:ascii="Simplified Arabic" w:hAnsi="Simplified Arabic" w:cs="Simplified Arabic" w:hint="cs"/>
                <w:color w:val="000000"/>
                <w:rtl/>
                <w:lang w:bidi="ar-KW"/>
              </w:rPr>
              <w:t xml:space="preserve">مهارة في تطوير </w:t>
            </w:r>
            <w:r>
              <w:rPr>
                <w:rFonts w:ascii="Simplified Arabic" w:hAnsi="Simplified Arabic" w:cs="Simplified Arabic"/>
                <w:color w:val="000000"/>
                <w:lang w:bidi="ar-KW"/>
              </w:rPr>
              <w:t>LAMP, CSS, HTML</w:t>
            </w:r>
            <w:r w:rsidR="000E4C15">
              <w:rPr>
                <w:rFonts w:ascii="Simplified Arabic" w:hAnsi="Simplified Arabic" w:cs="Simplified Arabic"/>
                <w:color w:val="000000"/>
                <w:lang w:bidi="ar-KW"/>
              </w:rPr>
              <w:t xml:space="preserve"> </w:t>
            </w:r>
            <w:r w:rsidRPr="000E4C15">
              <w:rPr>
                <w:rFonts w:ascii="Simplified Arabic" w:hAnsi="Simplified Arabic" w:cs="Simplified Arabic" w:hint="cs"/>
                <w:color w:val="000000"/>
                <w:rtl/>
                <w:lang w:bidi="ar-KW"/>
              </w:rPr>
              <w:t>وتصميم الرسومات وخبرة في تحسين محركات البحث والاعلانات عبر الانترنت.</w:t>
            </w:r>
          </w:p>
          <w:p w14:paraId="0E1FF174" w14:textId="34E61EA7" w:rsidR="00AA542E" w:rsidRDefault="007C2F9F" w:rsidP="00AA542E">
            <w:pPr>
              <w:pStyle w:val="ListParagraph"/>
              <w:numPr>
                <w:ilvl w:val="0"/>
                <w:numId w:val="14"/>
              </w:numPr>
              <w:shd w:val="clear" w:color="auto" w:fill="FFFFFF"/>
              <w:bidi/>
              <w:spacing w:before="100" w:beforeAutospacing="1" w:after="100" w:afterAutospacing="1" w:line="276" w:lineRule="auto"/>
              <w:jc w:val="both"/>
              <w:rPr>
                <w:rFonts w:ascii="Simplified Arabic" w:hAnsi="Simplified Arabic" w:cs="Simplified Arabic"/>
                <w:color w:val="000000"/>
                <w:lang w:bidi="ar-KW"/>
              </w:rPr>
            </w:pPr>
            <w:r w:rsidRPr="00AA542E">
              <w:rPr>
                <w:rFonts w:ascii="Simplified Arabic" w:hAnsi="Simplified Arabic" w:cs="Simplified Arabic" w:hint="cs"/>
                <w:color w:val="000000"/>
                <w:rtl/>
                <w:lang w:bidi="ar-KW"/>
              </w:rPr>
              <w:t xml:space="preserve">الالمام </w:t>
            </w:r>
            <w:r w:rsidR="00AA542E" w:rsidRPr="00AA542E">
              <w:rPr>
                <w:rFonts w:ascii="Simplified Arabic" w:hAnsi="Simplified Arabic" w:cs="Simplified Arabic" w:hint="cs"/>
                <w:color w:val="000000"/>
                <w:rtl/>
                <w:lang w:bidi="ar-KW"/>
              </w:rPr>
              <w:t>ب</w:t>
            </w:r>
            <w:r w:rsidRPr="00AA542E">
              <w:rPr>
                <w:rFonts w:ascii="Simplified Arabic" w:hAnsi="Simplified Arabic" w:cs="Simplified Arabic" w:hint="cs"/>
                <w:color w:val="000000"/>
                <w:rtl/>
                <w:lang w:bidi="ar-KW"/>
              </w:rPr>
              <w:t xml:space="preserve">التصميم الجرافيكي الى جانب المهارات الحاسوبية </w:t>
            </w:r>
            <w:r w:rsidR="0095474A" w:rsidRPr="00AA542E">
              <w:rPr>
                <w:rFonts w:ascii="Simplified Arabic" w:hAnsi="Simplified Arabic" w:cs="Simplified Arabic" w:hint="cs"/>
                <w:color w:val="000000"/>
                <w:rtl/>
                <w:lang w:bidi="ar-KW"/>
              </w:rPr>
              <w:t xml:space="preserve"> و</w:t>
            </w:r>
            <w:r w:rsidRPr="00AA542E">
              <w:rPr>
                <w:rFonts w:ascii="Simplified Arabic" w:hAnsi="Simplified Arabic" w:cs="Simplified Arabic" w:hint="cs"/>
                <w:color w:val="000000"/>
                <w:rtl/>
                <w:lang w:bidi="ar-KW"/>
              </w:rPr>
              <w:t>فهم آلية عمل تطبيقات الويب والتعامل مع قواعد البيانات</w:t>
            </w:r>
            <w:r w:rsidR="00AA542E">
              <w:rPr>
                <w:rFonts w:ascii="Simplified Arabic" w:hAnsi="Simplified Arabic" w:cs="Simplified Arabic" w:hint="cs"/>
                <w:color w:val="000000"/>
                <w:rtl/>
                <w:lang w:bidi="ar-KW"/>
              </w:rPr>
              <w:t xml:space="preserve"> و</w:t>
            </w:r>
            <w:r w:rsidR="00AA542E" w:rsidRPr="00AA542E">
              <w:rPr>
                <w:rFonts w:ascii="Simplified Arabic" w:hAnsi="Simplified Arabic" w:cs="Simplified Arabic"/>
                <w:color w:val="000000"/>
                <w:rtl/>
                <w:lang w:bidi="ar-KW"/>
              </w:rPr>
              <w:t>خبرة عملية في تشخيص الشبكة وأدوات تحليلات الشبكة</w:t>
            </w:r>
          </w:p>
          <w:p w14:paraId="141F89A4" w14:textId="217F174D" w:rsidR="003F6F48" w:rsidRPr="00175901" w:rsidRDefault="007C2F9F" w:rsidP="00175901">
            <w:pPr>
              <w:pStyle w:val="ListParagraph"/>
              <w:numPr>
                <w:ilvl w:val="0"/>
                <w:numId w:val="14"/>
              </w:numPr>
              <w:shd w:val="clear" w:color="auto" w:fill="FFFFFF"/>
              <w:bidi/>
              <w:spacing w:before="100" w:beforeAutospacing="1" w:after="100" w:afterAutospacing="1" w:line="276" w:lineRule="auto"/>
              <w:jc w:val="both"/>
              <w:rPr>
                <w:rFonts w:ascii="Simplified Arabic" w:hAnsi="Simplified Arabic" w:cs="Simplified Arabic"/>
                <w:color w:val="000000"/>
                <w:lang w:bidi="ar-KW"/>
              </w:rPr>
            </w:pPr>
            <w:r w:rsidRPr="00AA542E">
              <w:rPr>
                <w:rFonts w:ascii="Simplified Arabic" w:hAnsi="Simplified Arabic" w:cs="Simplified Arabic"/>
                <w:color w:val="000000"/>
                <w:rtl/>
                <w:lang w:bidi="ar-KW"/>
              </w:rPr>
              <w:t>الخبرة العملية في برمجة الويب</w:t>
            </w:r>
            <w:r w:rsidR="0095474A" w:rsidRPr="00AA542E">
              <w:rPr>
                <w:rFonts w:ascii="Simplified Arabic" w:hAnsi="Simplified Arabic" w:cs="Simplified Arabic" w:hint="cs"/>
                <w:color w:val="000000"/>
                <w:rtl/>
                <w:lang w:bidi="ar-KW"/>
              </w:rPr>
              <w:t xml:space="preserve"> و</w:t>
            </w:r>
            <w:r w:rsidRPr="00AA542E">
              <w:rPr>
                <w:rFonts w:ascii="Simplified Arabic" w:hAnsi="Simplified Arabic" w:cs="Simplified Arabic"/>
                <w:color w:val="000000"/>
                <w:rtl/>
                <w:lang w:bidi="ar-KW"/>
              </w:rPr>
              <w:t xml:space="preserve">مهارات البرمجة والمعرفة المتعمقة بـ </w:t>
            </w:r>
            <w:r w:rsidRPr="00AA542E">
              <w:rPr>
                <w:rFonts w:ascii="Simplified Arabic" w:hAnsi="Simplified Arabic" w:cs="Simplified Arabic"/>
                <w:color w:val="000000"/>
                <w:lang w:bidi="ar-KW"/>
              </w:rPr>
              <w:t>HTML / CSS</w:t>
            </w:r>
            <w:r w:rsidRPr="00AA542E">
              <w:rPr>
                <w:rFonts w:ascii="Simplified Arabic" w:hAnsi="Simplified Arabic" w:cs="Simplified Arabic"/>
                <w:color w:val="000000"/>
                <w:rtl/>
                <w:lang w:bidi="ar-KW"/>
              </w:rPr>
              <w:t xml:space="preserve"> الحديث</w:t>
            </w:r>
          </w:p>
          <w:p w14:paraId="1E28F557" w14:textId="564D20C5" w:rsidR="007C2F9F" w:rsidRDefault="007C2F9F" w:rsidP="007C2F9F">
            <w:pPr>
              <w:pStyle w:val="ListParagraph"/>
              <w:numPr>
                <w:ilvl w:val="0"/>
                <w:numId w:val="14"/>
              </w:numPr>
              <w:shd w:val="clear" w:color="auto" w:fill="FFFFFF"/>
              <w:bidi/>
              <w:spacing w:before="100" w:beforeAutospacing="1" w:after="100" w:afterAutospacing="1"/>
              <w:jc w:val="both"/>
              <w:rPr>
                <w:rFonts w:ascii="Simplified Arabic" w:hAnsi="Simplified Arabic" w:cs="Simplified Arabic"/>
                <w:color w:val="000000"/>
                <w:lang w:bidi="ar-KW"/>
              </w:rPr>
            </w:pPr>
            <w:r w:rsidRPr="009F104E">
              <w:rPr>
                <w:rFonts w:ascii="Simplified Arabic" w:hAnsi="Simplified Arabic" w:cs="Simplified Arabic"/>
                <w:color w:val="000000"/>
                <w:rtl/>
                <w:lang w:bidi="ar-KW"/>
              </w:rPr>
              <w:t>فهم كيفية عمل تطبيقات الويب بما في ذلك الأمان وأفضل ممارسات التطوير</w:t>
            </w:r>
          </w:p>
          <w:p w14:paraId="58142A8C" w14:textId="2DF4F9C4" w:rsidR="00175901" w:rsidRDefault="00175901" w:rsidP="00175901">
            <w:pPr>
              <w:pStyle w:val="ListParagraph"/>
              <w:shd w:val="clear" w:color="auto" w:fill="FFFFFF"/>
              <w:bidi/>
              <w:spacing w:before="100" w:beforeAutospacing="1" w:after="100" w:afterAutospacing="1"/>
              <w:jc w:val="both"/>
              <w:rPr>
                <w:rFonts w:ascii="Simplified Arabic" w:hAnsi="Simplified Arabic" w:cs="Simplified Arabic"/>
                <w:color w:val="000000"/>
                <w:lang w:bidi="ar-KW"/>
              </w:rPr>
            </w:pPr>
          </w:p>
          <w:p w14:paraId="2A1E9D8F" w14:textId="77777777" w:rsidR="00D432A8" w:rsidRPr="00D432A8" w:rsidRDefault="00D432A8" w:rsidP="00D432A8">
            <w:pPr>
              <w:pStyle w:val="ListParagraph"/>
              <w:shd w:val="clear" w:color="auto" w:fill="FFFFFF"/>
              <w:bidi/>
              <w:spacing w:before="100" w:beforeAutospacing="1" w:after="100" w:afterAutospacing="1"/>
              <w:jc w:val="both"/>
              <w:rPr>
                <w:rFonts w:ascii="Simplified Arabic" w:hAnsi="Simplified Arabic" w:cs="Simplified Arabic"/>
                <w:color w:val="000000"/>
                <w:sz w:val="12"/>
                <w:szCs w:val="12"/>
                <w:lang w:bidi="ar-KW"/>
              </w:rPr>
            </w:pPr>
          </w:p>
          <w:p w14:paraId="4BCD0124" w14:textId="7A6CBFBC" w:rsidR="007C2F9F" w:rsidRPr="0044398B" w:rsidRDefault="007C2F9F" w:rsidP="0044398B">
            <w:pPr>
              <w:pStyle w:val="ListParagraph"/>
              <w:numPr>
                <w:ilvl w:val="0"/>
                <w:numId w:val="14"/>
              </w:numPr>
              <w:shd w:val="clear" w:color="auto" w:fill="FFFFFF"/>
              <w:bidi/>
              <w:spacing w:before="100" w:beforeAutospacing="1" w:after="100" w:afterAutospacing="1"/>
              <w:jc w:val="both"/>
              <w:rPr>
                <w:rFonts w:ascii="Simplified Arabic" w:hAnsi="Simplified Arabic" w:cs="Simplified Arabic"/>
                <w:color w:val="000000"/>
                <w:rtl/>
                <w:lang w:bidi="ar-KW"/>
              </w:rPr>
            </w:pPr>
            <w:r w:rsidRPr="009F104E">
              <w:rPr>
                <w:rFonts w:ascii="Simplified Arabic" w:hAnsi="Simplified Arabic" w:cs="Simplified Arabic"/>
                <w:color w:val="000000"/>
                <w:rtl/>
                <w:lang w:bidi="ar-KW"/>
              </w:rPr>
              <w:t>المعرفة الكافية لنظم قواعد البيانات، البرمجة الشيئية وتطوير تطبيقات الويب</w:t>
            </w:r>
          </w:p>
        </w:tc>
        <w:tc>
          <w:tcPr>
            <w:tcW w:w="4989" w:type="dxa"/>
            <w:shd w:val="clear" w:color="auto" w:fill="auto"/>
          </w:tcPr>
          <w:p w14:paraId="2D0F47A2" w14:textId="77777777" w:rsidR="00B666BE" w:rsidRPr="00B666BE" w:rsidRDefault="00B666BE" w:rsidP="00B666BE">
            <w:pPr>
              <w:spacing w:line="360" w:lineRule="auto"/>
              <w:ind w:right="162"/>
              <w:rPr>
                <w:rFonts w:asciiTheme="majorBidi" w:hAnsiTheme="majorBidi" w:cstheme="majorBidi"/>
                <w:sz w:val="26"/>
                <w:szCs w:val="26"/>
              </w:rPr>
            </w:pPr>
            <w:r w:rsidRPr="00B666BE">
              <w:rPr>
                <w:rFonts w:asciiTheme="majorBidi" w:hAnsiTheme="majorBidi" w:cstheme="majorBidi"/>
                <w:sz w:val="26"/>
                <w:szCs w:val="26"/>
              </w:rPr>
              <w:lastRenderedPageBreak/>
              <w:t>• Work as a web developer - Quality Software Company in the Arab Republic of Egypt 2006-2010.</w:t>
            </w:r>
          </w:p>
          <w:p w14:paraId="3E3BEF96" w14:textId="77777777" w:rsidR="00B666BE" w:rsidRPr="00B666BE" w:rsidRDefault="00B666BE" w:rsidP="00B666BE">
            <w:pPr>
              <w:spacing w:line="360" w:lineRule="auto"/>
              <w:ind w:right="162"/>
              <w:rPr>
                <w:rFonts w:asciiTheme="majorBidi" w:hAnsiTheme="majorBidi" w:cstheme="majorBidi"/>
                <w:sz w:val="26"/>
                <w:szCs w:val="26"/>
              </w:rPr>
            </w:pPr>
            <w:r w:rsidRPr="00B666BE">
              <w:rPr>
                <w:rFonts w:asciiTheme="majorBidi" w:hAnsiTheme="majorBidi" w:cstheme="majorBidi"/>
                <w:sz w:val="26"/>
                <w:szCs w:val="26"/>
              </w:rPr>
              <w:t>• Work as a web developer for Al-Safa Group for Technology in the Arab Republic of Egypt 2011-2016.</w:t>
            </w:r>
          </w:p>
          <w:p w14:paraId="5B0942AF" w14:textId="77777777" w:rsidR="00194629" w:rsidRDefault="00B666BE" w:rsidP="00B666BE">
            <w:pPr>
              <w:spacing w:line="360" w:lineRule="auto"/>
              <w:ind w:right="162"/>
              <w:jc w:val="both"/>
              <w:rPr>
                <w:rFonts w:asciiTheme="majorBidi" w:hAnsiTheme="majorBidi" w:cstheme="majorBidi"/>
                <w:sz w:val="26"/>
                <w:szCs w:val="26"/>
              </w:rPr>
            </w:pPr>
            <w:r w:rsidRPr="00B666BE">
              <w:rPr>
                <w:rFonts w:asciiTheme="majorBidi" w:hAnsiTheme="majorBidi" w:cstheme="majorBidi"/>
                <w:sz w:val="26"/>
                <w:szCs w:val="26"/>
              </w:rPr>
              <w:t>• Worked as a web developer at Al-</w:t>
            </w:r>
            <w:proofErr w:type="spellStart"/>
            <w:r w:rsidRPr="00B666BE">
              <w:rPr>
                <w:rFonts w:asciiTheme="majorBidi" w:hAnsiTheme="majorBidi" w:cstheme="majorBidi"/>
                <w:sz w:val="26"/>
                <w:szCs w:val="26"/>
              </w:rPr>
              <w:t>Twaijri</w:t>
            </w:r>
            <w:proofErr w:type="spellEnd"/>
            <w:r w:rsidRPr="00B666BE">
              <w:rPr>
                <w:rFonts w:asciiTheme="majorBidi" w:hAnsiTheme="majorBidi" w:cstheme="majorBidi"/>
                <w:sz w:val="26"/>
                <w:szCs w:val="26"/>
              </w:rPr>
              <w:t xml:space="preserve"> Computer Systems Group - Egypt Branch, from 2017 to date.</w:t>
            </w:r>
          </w:p>
          <w:p w14:paraId="2B420A56" w14:textId="7A3820B5" w:rsidR="00775F94" w:rsidRDefault="00775F94" w:rsidP="0044398B">
            <w:pPr>
              <w:spacing w:line="360" w:lineRule="auto"/>
              <w:ind w:right="162"/>
              <w:jc w:val="both"/>
              <w:rPr>
                <w:rFonts w:asciiTheme="majorBidi" w:hAnsiTheme="majorBidi" w:cstheme="majorBidi"/>
                <w:sz w:val="26"/>
                <w:szCs w:val="26"/>
              </w:rPr>
            </w:pPr>
            <w:r w:rsidRPr="00775F94">
              <w:rPr>
                <w:rFonts w:asciiTheme="majorBidi" w:hAnsiTheme="majorBidi" w:cstheme="majorBidi"/>
                <w:sz w:val="26"/>
                <w:szCs w:val="26"/>
              </w:rPr>
              <w:lastRenderedPageBreak/>
              <w:t xml:space="preserve">• Extensive experience in web development languages ​​(HTML), (ASP.NET), (PYTHON), (PERL), (JSP), (AJAX), (XML), (APACHE TOMCAT), (SQL SERVER), as well as network technologies. The Internet is also knowledgeable in (J2EE, Java-XML (XML Schema, XQuery, </w:t>
            </w:r>
            <w:proofErr w:type="spellStart"/>
            <w:r w:rsidRPr="00775F94">
              <w:rPr>
                <w:rFonts w:asciiTheme="majorBidi" w:hAnsiTheme="majorBidi" w:cstheme="majorBidi"/>
                <w:sz w:val="26"/>
                <w:szCs w:val="26"/>
              </w:rPr>
              <w:t>Xpath</w:t>
            </w:r>
            <w:proofErr w:type="spellEnd"/>
            <w:r w:rsidRPr="00775F94">
              <w:rPr>
                <w:rFonts w:asciiTheme="majorBidi" w:hAnsiTheme="majorBidi" w:cstheme="majorBidi"/>
                <w:sz w:val="26"/>
                <w:szCs w:val="26"/>
              </w:rPr>
              <w:t xml:space="preserve">, JAXB / </w:t>
            </w:r>
            <w:proofErr w:type="spellStart"/>
            <w:r w:rsidRPr="00775F94">
              <w:rPr>
                <w:rFonts w:asciiTheme="majorBidi" w:hAnsiTheme="majorBidi" w:cstheme="majorBidi"/>
                <w:sz w:val="26"/>
                <w:szCs w:val="26"/>
              </w:rPr>
              <w:t>XMLBeans</w:t>
            </w:r>
            <w:proofErr w:type="spellEnd"/>
            <w:r w:rsidRPr="00775F94">
              <w:rPr>
                <w:rFonts w:asciiTheme="majorBidi" w:hAnsiTheme="majorBidi" w:cstheme="majorBidi"/>
                <w:sz w:val="26"/>
                <w:szCs w:val="26"/>
              </w:rPr>
              <w:t>) and (Microsoft .NET, Visual Studio), developing web applications, diagnosing and detecting problems, identifying their causes, fixing technical faults, and following up on their causes to avoid their occurrence in the future.</w:t>
            </w:r>
          </w:p>
          <w:p w14:paraId="564BB83D" w14:textId="77777777" w:rsidR="0044398B" w:rsidRPr="0044398B" w:rsidRDefault="0044398B" w:rsidP="0044398B">
            <w:pPr>
              <w:spacing w:line="360" w:lineRule="auto"/>
              <w:ind w:right="162"/>
              <w:jc w:val="both"/>
              <w:rPr>
                <w:rFonts w:asciiTheme="majorBidi" w:hAnsiTheme="majorBidi" w:cstheme="majorBidi"/>
                <w:sz w:val="14"/>
                <w:szCs w:val="14"/>
              </w:rPr>
            </w:pPr>
          </w:p>
          <w:p w14:paraId="6E6595B5" w14:textId="267C8A80" w:rsidR="00CF54C0" w:rsidRDefault="00775F94" w:rsidP="0044398B">
            <w:pPr>
              <w:spacing w:line="360" w:lineRule="auto"/>
              <w:ind w:right="162"/>
              <w:jc w:val="both"/>
            </w:pPr>
            <w:r w:rsidRPr="00775F94">
              <w:rPr>
                <w:rFonts w:asciiTheme="majorBidi" w:hAnsiTheme="majorBidi" w:cstheme="majorBidi"/>
                <w:sz w:val="26"/>
                <w:szCs w:val="26"/>
              </w:rPr>
              <w:t xml:space="preserve">• Ability to do multiple tasks simultaneously and good experience in network diagnostics, network analysis tools and basic knowledge of search engine optimization or </w:t>
            </w:r>
            <w:proofErr w:type="gramStart"/>
            <w:r w:rsidRPr="00775F94">
              <w:rPr>
                <w:rFonts w:asciiTheme="majorBidi" w:hAnsiTheme="majorBidi" w:cstheme="majorBidi"/>
                <w:sz w:val="26"/>
                <w:szCs w:val="26"/>
              </w:rPr>
              <w:t>SEO</w:t>
            </w:r>
            <w:r w:rsidR="00CF54C0">
              <w:t xml:space="preserve"> </w:t>
            </w:r>
            <w:r w:rsidR="0044398B">
              <w:t>.</w:t>
            </w:r>
            <w:proofErr w:type="gramEnd"/>
          </w:p>
          <w:p w14:paraId="12DA1E81" w14:textId="77777777" w:rsidR="0044398B" w:rsidRDefault="0044398B" w:rsidP="0044398B">
            <w:pPr>
              <w:spacing w:line="360" w:lineRule="auto"/>
              <w:ind w:right="162"/>
              <w:jc w:val="both"/>
            </w:pPr>
          </w:p>
          <w:p w14:paraId="7E79161E" w14:textId="2223A7D3" w:rsidR="0044398B" w:rsidRDefault="00CF54C0" w:rsidP="0044398B">
            <w:pPr>
              <w:spacing w:line="360" w:lineRule="auto"/>
              <w:ind w:right="162"/>
              <w:jc w:val="both"/>
              <w:rPr>
                <w:rFonts w:asciiTheme="majorBidi" w:hAnsiTheme="majorBidi" w:cstheme="majorBidi"/>
                <w:sz w:val="26"/>
                <w:szCs w:val="26"/>
              </w:rPr>
            </w:pPr>
            <w:r w:rsidRPr="00CF54C0">
              <w:rPr>
                <w:rFonts w:asciiTheme="majorBidi" w:hAnsiTheme="majorBidi" w:cstheme="majorBidi"/>
                <w:sz w:val="26"/>
                <w:szCs w:val="26"/>
              </w:rPr>
              <w:t>• Problem solving skills</w:t>
            </w:r>
            <w:r w:rsidR="0044398B">
              <w:rPr>
                <w:rFonts w:asciiTheme="majorBidi" w:hAnsiTheme="majorBidi" w:cstheme="majorBidi"/>
                <w:sz w:val="26"/>
                <w:szCs w:val="26"/>
              </w:rPr>
              <w:t xml:space="preserve"> </w:t>
            </w:r>
            <w:r w:rsidRPr="00CF54C0">
              <w:rPr>
                <w:rFonts w:asciiTheme="majorBidi" w:hAnsiTheme="majorBidi" w:cstheme="majorBidi"/>
                <w:sz w:val="26"/>
                <w:szCs w:val="26"/>
              </w:rPr>
              <w:t>Self-learning and</w:t>
            </w:r>
            <w:r w:rsidR="0044398B">
              <w:rPr>
                <w:rFonts w:asciiTheme="majorBidi" w:hAnsiTheme="majorBidi" w:cstheme="majorBidi"/>
                <w:sz w:val="26"/>
                <w:szCs w:val="26"/>
              </w:rPr>
              <w:t xml:space="preserve"> </w:t>
            </w:r>
            <w:r w:rsidRPr="00CF54C0">
              <w:rPr>
                <w:rFonts w:asciiTheme="majorBidi" w:hAnsiTheme="majorBidi" w:cstheme="majorBidi"/>
                <w:sz w:val="26"/>
                <w:szCs w:val="26"/>
              </w:rPr>
              <w:t>continuous mastery of many modern technological techniques such as STEM skills, which are science, technology, engineering, and mathematics skills.</w:t>
            </w:r>
          </w:p>
          <w:p w14:paraId="4CE9FBDB" w14:textId="77777777" w:rsidR="0044398B" w:rsidRPr="0044398B" w:rsidRDefault="0044398B" w:rsidP="0044398B">
            <w:pPr>
              <w:spacing w:line="360" w:lineRule="auto"/>
              <w:ind w:right="162"/>
              <w:jc w:val="both"/>
              <w:rPr>
                <w:rFonts w:asciiTheme="majorBidi" w:hAnsiTheme="majorBidi" w:cstheme="majorBidi"/>
                <w:sz w:val="10"/>
                <w:szCs w:val="10"/>
              </w:rPr>
            </w:pPr>
          </w:p>
          <w:p w14:paraId="54EE385B" w14:textId="0453DEFA" w:rsidR="00775F94" w:rsidRDefault="00CF54C0" w:rsidP="0044398B">
            <w:pPr>
              <w:spacing w:line="276" w:lineRule="auto"/>
              <w:ind w:right="162"/>
              <w:jc w:val="both"/>
              <w:rPr>
                <w:rFonts w:asciiTheme="majorBidi" w:hAnsiTheme="majorBidi" w:cstheme="majorBidi"/>
                <w:sz w:val="26"/>
                <w:szCs w:val="26"/>
              </w:rPr>
            </w:pPr>
            <w:r w:rsidRPr="00CF54C0">
              <w:rPr>
                <w:rFonts w:asciiTheme="majorBidi" w:hAnsiTheme="majorBidi" w:cstheme="majorBidi"/>
                <w:sz w:val="26"/>
                <w:szCs w:val="26"/>
              </w:rPr>
              <w:t xml:space="preserve">• Experience in designing, developing and implementing systems in addition to designing databases and developing a content management system, and high experience in developing and maintaining systems and websites using the </w:t>
            </w:r>
            <w:r w:rsidRPr="00CF54C0">
              <w:rPr>
                <w:rFonts w:asciiTheme="majorBidi" w:hAnsiTheme="majorBidi" w:cstheme="majorBidi"/>
                <w:sz w:val="26"/>
                <w:szCs w:val="26"/>
              </w:rPr>
              <w:lastRenderedPageBreak/>
              <w:t>programming language (ASP) with (SQL Server) databases.</w:t>
            </w:r>
          </w:p>
          <w:p w14:paraId="1209A51C" w14:textId="77777777" w:rsidR="00552902" w:rsidRDefault="00552902" w:rsidP="00552902">
            <w:pPr>
              <w:spacing w:line="360" w:lineRule="auto"/>
              <w:ind w:right="162"/>
              <w:rPr>
                <w:rFonts w:asciiTheme="majorBidi" w:hAnsiTheme="majorBidi" w:cstheme="majorBidi"/>
                <w:sz w:val="26"/>
                <w:szCs w:val="26"/>
              </w:rPr>
            </w:pPr>
            <w:r w:rsidRPr="00552902">
              <w:rPr>
                <w:rFonts w:asciiTheme="majorBidi" w:hAnsiTheme="majorBidi" w:cstheme="majorBidi"/>
                <w:sz w:val="26"/>
                <w:szCs w:val="26"/>
              </w:rPr>
              <w:t>• Ensure understanding of customer needs, programming, quality assurance testing, reporting, ability to analyze and evaluate existing systems and websites, and good use of typographic design software such as Adobe Photoshop.</w:t>
            </w:r>
          </w:p>
          <w:p w14:paraId="7B53E5EB" w14:textId="77777777" w:rsidR="00E96A6F" w:rsidRPr="0044398B" w:rsidRDefault="00E96A6F" w:rsidP="00552902">
            <w:pPr>
              <w:spacing w:line="360" w:lineRule="auto"/>
              <w:ind w:right="162"/>
              <w:rPr>
                <w:rFonts w:asciiTheme="majorBidi" w:hAnsiTheme="majorBidi" w:cstheme="majorBidi"/>
                <w:sz w:val="4"/>
                <w:szCs w:val="4"/>
              </w:rPr>
            </w:pPr>
          </w:p>
          <w:p w14:paraId="53BF1888" w14:textId="77777777" w:rsidR="00E96A6F" w:rsidRDefault="00552902" w:rsidP="00552902">
            <w:pPr>
              <w:spacing w:line="360" w:lineRule="auto"/>
              <w:ind w:right="162"/>
              <w:jc w:val="both"/>
              <w:rPr>
                <w:rFonts w:asciiTheme="majorBidi" w:hAnsiTheme="majorBidi" w:cstheme="majorBidi"/>
                <w:sz w:val="26"/>
                <w:szCs w:val="26"/>
              </w:rPr>
            </w:pPr>
            <w:r w:rsidRPr="00552902">
              <w:rPr>
                <w:rFonts w:asciiTheme="majorBidi" w:hAnsiTheme="majorBidi" w:cstheme="majorBidi"/>
                <w:sz w:val="26"/>
                <w:szCs w:val="26"/>
              </w:rPr>
              <w:t>• Skill in LAMP, CSS, HTML development,</w:t>
            </w:r>
          </w:p>
          <w:p w14:paraId="6EC6EF9C" w14:textId="651CF903" w:rsidR="00552902" w:rsidRDefault="00552902" w:rsidP="00552902">
            <w:pPr>
              <w:spacing w:line="360" w:lineRule="auto"/>
              <w:ind w:right="162"/>
              <w:jc w:val="both"/>
              <w:rPr>
                <w:rFonts w:asciiTheme="majorBidi" w:hAnsiTheme="majorBidi" w:cstheme="majorBidi"/>
                <w:sz w:val="26"/>
                <w:szCs w:val="26"/>
              </w:rPr>
            </w:pPr>
            <w:r w:rsidRPr="00552902">
              <w:rPr>
                <w:rFonts w:asciiTheme="majorBidi" w:hAnsiTheme="majorBidi" w:cstheme="majorBidi"/>
                <w:sz w:val="26"/>
                <w:szCs w:val="26"/>
              </w:rPr>
              <w:t xml:space="preserve"> graphic design and experience in SEO and online advertising.</w:t>
            </w:r>
          </w:p>
          <w:p w14:paraId="6A3D82A9" w14:textId="22829890" w:rsidR="00F32774" w:rsidRDefault="00F32774" w:rsidP="00D432A8">
            <w:pPr>
              <w:spacing w:line="360" w:lineRule="auto"/>
              <w:ind w:right="162"/>
              <w:jc w:val="both"/>
              <w:rPr>
                <w:rFonts w:asciiTheme="majorBidi" w:hAnsiTheme="majorBidi" w:cstheme="majorBidi"/>
                <w:sz w:val="26"/>
                <w:szCs w:val="26"/>
              </w:rPr>
            </w:pPr>
            <w:r w:rsidRPr="00F32774">
              <w:rPr>
                <w:rFonts w:asciiTheme="majorBidi" w:hAnsiTheme="majorBidi" w:cstheme="majorBidi"/>
                <w:sz w:val="26"/>
                <w:szCs w:val="26"/>
              </w:rPr>
              <w:t>• Familiarity with graphic design, in addition to computer skills, understanding how web applications work, dealing with databases, and practical experience in network diagnostics and network analytics tools.</w:t>
            </w:r>
          </w:p>
          <w:p w14:paraId="072383C3" w14:textId="77777777" w:rsidR="00D432A8" w:rsidRPr="00D432A8" w:rsidRDefault="00D432A8" w:rsidP="00D432A8">
            <w:pPr>
              <w:spacing w:line="276" w:lineRule="auto"/>
              <w:ind w:right="162"/>
              <w:jc w:val="both"/>
              <w:rPr>
                <w:rFonts w:asciiTheme="majorBidi" w:hAnsiTheme="majorBidi" w:cstheme="majorBidi"/>
                <w:sz w:val="10"/>
                <w:szCs w:val="10"/>
              </w:rPr>
            </w:pPr>
          </w:p>
          <w:p w14:paraId="0027559D" w14:textId="23ADA809" w:rsidR="003F6F48" w:rsidRPr="00F32774" w:rsidRDefault="00F32774" w:rsidP="00D432A8">
            <w:pPr>
              <w:spacing w:line="360" w:lineRule="auto"/>
              <w:ind w:right="162"/>
              <w:jc w:val="both"/>
              <w:rPr>
                <w:rFonts w:asciiTheme="majorBidi" w:hAnsiTheme="majorBidi" w:cstheme="majorBidi"/>
                <w:sz w:val="26"/>
                <w:szCs w:val="26"/>
              </w:rPr>
            </w:pPr>
            <w:r w:rsidRPr="00F32774">
              <w:rPr>
                <w:rFonts w:asciiTheme="majorBidi" w:hAnsiTheme="majorBidi" w:cstheme="majorBidi"/>
                <w:sz w:val="26"/>
                <w:szCs w:val="26"/>
              </w:rPr>
              <w:t>• Hands-on experience in web programming, programming skills and in-depth knowledge of modern HTML/CSS</w:t>
            </w:r>
          </w:p>
          <w:p w14:paraId="240294FF" w14:textId="38AA0F20" w:rsidR="003F6F48" w:rsidRDefault="00F32774" w:rsidP="00D432A8">
            <w:pPr>
              <w:spacing w:line="276" w:lineRule="auto"/>
              <w:ind w:right="162"/>
              <w:jc w:val="both"/>
              <w:rPr>
                <w:rFonts w:asciiTheme="majorBidi" w:hAnsiTheme="majorBidi" w:cstheme="majorBidi"/>
                <w:sz w:val="26"/>
                <w:szCs w:val="26"/>
              </w:rPr>
            </w:pPr>
            <w:r w:rsidRPr="00F32774">
              <w:rPr>
                <w:rFonts w:asciiTheme="majorBidi" w:hAnsiTheme="majorBidi" w:cstheme="majorBidi"/>
                <w:sz w:val="26"/>
                <w:szCs w:val="26"/>
              </w:rPr>
              <w:t>• Unders</w:t>
            </w:r>
            <w:r w:rsidR="00175901">
              <w:rPr>
                <w:rFonts w:asciiTheme="majorBidi" w:hAnsiTheme="majorBidi" w:cstheme="majorBidi"/>
                <w:sz w:val="26"/>
                <w:szCs w:val="26"/>
              </w:rPr>
              <w:t>tand how web applications work,</w:t>
            </w:r>
          </w:p>
          <w:p w14:paraId="7867E69B" w14:textId="4C4C178E" w:rsidR="00F32774" w:rsidRPr="00F32774" w:rsidRDefault="00F32774" w:rsidP="00F32774">
            <w:pPr>
              <w:spacing w:line="360" w:lineRule="auto"/>
              <w:ind w:right="162"/>
              <w:rPr>
                <w:rFonts w:asciiTheme="majorBidi" w:hAnsiTheme="majorBidi" w:cstheme="majorBidi"/>
                <w:sz w:val="26"/>
                <w:szCs w:val="26"/>
              </w:rPr>
            </w:pPr>
            <w:r w:rsidRPr="00F32774">
              <w:rPr>
                <w:rFonts w:asciiTheme="majorBidi" w:hAnsiTheme="majorBidi" w:cstheme="majorBidi"/>
                <w:sz w:val="26"/>
                <w:szCs w:val="26"/>
              </w:rPr>
              <w:t>including securit</w:t>
            </w:r>
            <w:r w:rsidR="00175901">
              <w:rPr>
                <w:rFonts w:asciiTheme="majorBidi" w:hAnsiTheme="majorBidi" w:cstheme="majorBidi"/>
                <w:sz w:val="26"/>
                <w:szCs w:val="26"/>
              </w:rPr>
              <w:t>y and development best practices</w:t>
            </w:r>
          </w:p>
          <w:p w14:paraId="12B1AF67" w14:textId="5C72E3B3" w:rsidR="00775F94" w:rsidRPr="00D432A8" w:rsidRDefault="00F32774" w:rsidP="00D432A8">
            <w:pPr>
              <w:spacing w:line="276" w:lineRule="auto"/>
              <w:ind w:right="162"/>
              <w:jc w:val="both"/>
              <w:rPr>
                <w:rFonts w:asciiTheme="majorBidi" w:hAnsiTheme="majorBidi" w:cstheme="majorBidi"/>
                <w:sz w:val="26"/>
                <w:szCs w:val="26"/>
              </w:rPr>
            </w:pPr>
            <w:r w:rsidRPr="00F32774">
              <w:rPr>
                <w:rFonts w:asciiTheme="majorBidi" w:hAnsiTheme="majorBidi" w:cstheme="majorBidi"/>
                <w:sz w:val="26"/>
                <w:szCs w:val="26"/>
              </w:rPr>
              <w:t>• Adequate knowledge of database systems, object-oriented programming and web application development</w:t>
            </w:r>
          </w:p>
        </w:tc>
      </w:tr>
      <w:tr w:rsidR="007C2F9F" w:rsidRPr="00D629EF" w14:paraId="141A9886" w14:textId="77777777" w:rsidTr="00D432A8">
        <w:tblPrEx>
          <w:tblCellMar>
            <w:left w:w="108" w:type="dxa"/>
            <w:right w:w="108" w:type="dxa"/>
          </w:tblCellMar>
        </w:tblPrEx>
        <w:trPr>
          <w:gridBefore w:val="1"/>
          <w:gridAfter w:val="1"/>
          <w:wBefore w:w="40" w:type="dxa"/>
          <w:wAfter w:w="17" w:type="dxa"/>
        </w:trPr>
        <w:tc>
          <w:tcPr>
            <w:tcW w:w="4090" w:type="dxa"/>
            <w:gridSpan w:val="2"/>
            <w:shd w:val="clear" w:color="auto" w:fill="B8CCE4"/>
          </w:tcPr>
          <w:p w14:paraId="14DFAD07" w14:textId="1BC0761C" w:rsidR="007C2F9F" w:rsidRDefault="007C2F9F" w:rsidP="007C2F9F">
            <w:pPr>
              <w:bidi/>
              <w:ind w:right="162"/>
              <w:rPr>
                <w:rFonts w:asciiTheme="majorBidi" w:hAnsiTheme="majorBidi" w:cstheme="majorBidi"/>
                <w:b/>
                <w:bCs/>
                <w:sz w:val="26"/>
                <w:szCs w:val="26"/>
                <w:u w:val="single"/>
                <w:rtl/>
                <w:lang w:bidi="ar-KW"/>
              </w:rPr>
            </w:pPr>
            <w:r>
              <w:rPr>
                <w:rFonts w:asciiTheme="majorBidi" w:hAnsiTheme="majorBidi" w:cstheme="majorBidi" w:hint="cs"/>
                <w:b/>
                <w:bCs/>
                <w:sz w:val="26"/>
                <w:szCs w:val="26"/>
                <w:u w:val="single"/>
                <w:rtl/>
                <w:lang w:bidi="ar-KW"/>
              </w:rPr>
              <w:lastRenderedPageBreak/>
              <w:t>العضويات :</w:t>
            </w:r>
          </w:p>
        </w:tc>
        <w:tc>
          <w:tcPr>
            <w:tcW w:w="4989" w:type="dxa"/>
            <w:shd w:val="clear" w:color="auto" w:fill="B8CCE4"/>
          </w:tcPr>
          <w:p w14:paraId="63FDA11C" w14:textId="67B88AF7" w:rsidR="007C2F9F" w:rsidRPr="00254071" w:rsidRDefault="007C2F9F" w:rsidP="007C2F9F">
            <w:pPr>
              <w:spacing w:line="276" w:lineRule="auto"/>
              <w:ind w:right="162"/>
              <w:rPr>
                <w:rFonts w:asciiTheme="majorBidi" w:hAnsiTheme="majorBidi" w:cstheme="majorBidi"/>
                <w:b/>
                <w:bCs/>
                <w:sz w:val="26"/>
                <w:szCs w:val="26"/>
                <w:u w:val="single"/>
              </w:rPr>
            </w:pPr>
            <w:r>
              <w:rPr>
                <w:rFonts w:asciiTheme="majorBidi" w:hAnsiTheme="majorBidi" w:cstheme="majorBidi"/>
                <w:b/>
                <w:bCs/>
                <w:sz w:val="26"/>
                <w:szCs w:val="26"/>
                <w:u w:val="single"/>
              </w:rPr>
              <w:t>MEMBERSHIP:</w:t>
            </w:r>
          </w:p>
        </w:tc>
      </w:tr>
      <w:tr w:rsidR="007C2F9F" w:rsidRPr="00D629EF" w14:paraId="6C77568E" w14:textId="77777777" w:rsidTr="00D432A8">
        <w:tblPrEx>
          <w:tblCellMar>
            <w:left w:w="108" w:type="dxa"/>
            <w:right w:w="108" w:type="dxa"/>
          </w:tblCellMar>
        </w:tblPrEx>
        <w:trPr>
          <w:gridBefore w:val="1"/>
          <w:gridAfter w:val="1"/>
          <w:wBefore w:w="40" w:type="dxa"/>
          <w:wAfter w:w="17" w:type="dxa"/>
        </w:trPr>
        <w:tc>
          <w:tcPr>
            <w:tcW w:w="4090" w:type="dxa"/>
            <w:gridSpan w:val="2"/>
            <w:shd w:val="clear" w:color="auto" w:fill="auto"/>
          </w:tcPr>
          <w:p w14:paraId="1828A506" w14:textId="77777777" w:rsidR="007C2F9F" w:rsidRPr="009F104E" w:rsidRDefault="007C2F9F" w:rsidP="007C2F9F">
            <w:pPr>
              <w:pStyle w:val="ListParagraph"/>
              <w:numPr>
                <w:ilvl w:val="0"/>
                <w:numId w:val="35"/>
              </w:numPr>
              <w:bidi/>
              <w:ind w:right="162"/>
              <w:rPr>
                <w:rFonts w:asciiTheme="majorBidi" w:hAnsiTheme="majorBidi" w:cstheme="majorBidi"/>
                <w:sz w:val="26"/>
                <w:szCs w:val="26"/>
                <w:lang w:bidi="ar-KW"/>
              </w:rPr>
            </w:pPr>
            <w:r w:rsidRPr="009F104E">
              <w:rPr>
                <w:rFonts w:asciiTheme="majorBidi" w:hAnsiTheme="majorBidi" w:cstheme="majorBidi"/>
                <w:sz w:val="26"/>
                <w:szCs w:val="26"/>
                <w:rtl/>
                <w:lang w:bidi="ar-KW"/>
              </w:rPr>
              <w:t>نقابة المبرمجين المصريين</w:t>
            </w:r>
          </w:p>
          <w:p w14:paraId="70510A47" w14:textId="6A4FA075" w:rsidR="007C2F9F" w:rsidRPr="009F104E" w:rsidRDefault="007C2F9F" w:rsidP="007C2F9F">
            <w:pPr>
              <w:pStyle w:val="ListParagraph"/>
              <w:numPr>
                <w:ilvl w:val="0"/>
                <w:numId w:val="35"/>
              </w:numPr>
              <w:bidi/>
              <w:ind w:right="162"/>
              <w:rPr>
                <w:rFonts w:asciiTheme="majorBidi" w:hAnsiTheme="majorBidi" w:cstheme="majorBidi"/>
                <w:b/>
                <w:bCs/>
                <w:sz w:val="26"/>
                <w:szCs w:val="26"/>
                <w:u w:val="single"/>
                <w:rtl/>
                <w:lang w:bidi="ar-EG"/>
              </w:rPr>
            </w:pPr>
            <w:r w:rsidRPr="009F104E">
              <w:rPr>
                <w:rFonts w:asciiTheme="majorBidi" w:hAnsiTheme="majorBidi" w:cstheme="majorBidi"/>
                <w:sz w:val="26"/>
                <w:szCs w:val="26"/>
                <w:rtl/>
                <w:lang w:bidi="ar-KW"/>
              </w:rPr>
              <w:t>نقابة المهندسين المصرية</w:t>
            </w:r>
          </w:p>
        </w:tc>
        <w:tc>
          <w:tcPr>
            <w:tcW w:w="4989" w:type="dxa"/>
            <w:shd w:val="clear" w:color="auto" w:fill="auto"/>
          </w:tcPr>
          <w:p w14:paraId="4DDC8CF6" w14:textId="77777777" w:rsidR="003155AE" w:rsidRPr="003155AE" w:rsidRDefault="003155AE" w:rsidP="003155AE">
            <w:pPr>
              <w:spacing w:line="276" w:lineRule="auto"/>
              <w:rPr>
                <w:rFonts w:asciiTheme="majorBidi" w:hAnsiTheme="majorBidi" w:cstheme="majorBidi"/>
                <w:sz w:val="26"/>
                <w:szCs w:val="26"/>
              </w:rPr>
            </w:pPr>
            <w:r w:rsidRPr="003155AE">
              <w:rPr>
                <w:rFonts w:asciiTheme="majorBidi" w:hAnsiTheme="majorBidi" w:cstheme="majorBidi"/>
                <w:sz w:val="26"/>
                <w:szCs w:val="26"/>
              </w:rPr>
              <w:t>• Egyptian Programmers Syndicate</w:t>
            </w:r>
          </w:p>
          <w:p w14:paraId="70043522" w14:textId="01922C9F" w:rsidR="00D432A8" w:rsidRPr="00D432A8" w:rsidRDefault="003155AE" w:rsidP="00D432A8">
            <w:pPr>
              <w:spacing w:line="276" w:lineRule="auto"/>
              <w:rPr>
                <w:rFonts w:asciiTheme="majorBidi" w:hAnsiTheme="majorBidi" w:cstheme="majorBidi"/>
                <w:sz w:val="26"/>
                <w:szCs w:val="26"/>
              </w:rPr>
            </w:pPr>
            <w:r>
              <w:rPr>
                <w:rFonts w:asciiTheme="majorBidi" w:hAnsiTheme="majorBidi" w:cstheme="majorBidi"/>
                <w:sz w:val="26"/>
                <w:szCs w:val="26"/>
              </w:rPr>
              <w:t>•</w:t>
            </w:r>
            <w:r w:rsidRPr="003155AE">
              <w:rPr>
                <w:rFonts w:asciiTheme="majorBidi" w:hAnsiTheme="majorBidi" w:cstheme="majorBidi"/>
                <w:sz w:val="26"/>
                <w:szCs w:val="26"/>
              </w:rPr>
              <w:t xml:space="preserve">Egyptian Engineers </w:t>
            </w:r>
            <w:r>
              <w:rPr>
                <w:rFonts w:asciiTheme="majorBidi" w:hAnsiTheme="majorBidi" w:cstheme="majorBidi"/>
                <w:sz w:val="26"/>
                <w:szCs w:val="26"/>
              </w:rPr>
              <w:t>Association</w:t>
            </w:r>
          </w:p>
        </w:tc>
      </w:tr>
      <w:tr w:rsidR="007C2F9F" w:rsidRPr="00D629EF" w14:paraId="2E65FD6C" w14:textId="77777777" w:rsidTr="00D432A8">
        <w:tblPrEx>
          <w:tblCellMar>
            <w:left w:w="108" w:type="dxa"/>
            <w:right w:w="108" w:type="dxa"/>
          </w:tblCellMar>
        </w:tblPrEx>
        <w:trPr>
          <w:gridBefore w:val="1"/>
          <w:gridAfter w:val="1"/>
          <w:wBefore w:w="40" w:type="dxa"/>
          <w:wAfter w:w="17" w:type="dxa"/>
        </w:trPr>
        <w:tc>
          <w:tcPr>
            <w:tcW w:w="4090" w:type="dxa"/>
            <w:gridSpan w:val="2"/>
            <w:shd w:val="clear" w:color="auto" w:fill="B8CCE4"/>
          </w:tcPr>
          <w:p w14:paraId="08FE0423" w14:textId="6048ADE1" w:rsidR="007C2F9F" w:rsidRPr="00254071" w:rsidRDefault="007C2F9F" w:rsidP="007C2F9F">
            <w:pPr>
              <w:bidi/>
              <w:ind w:right="162"/>
              <w:rPr>
                <w:rFonts w:asciiTheme="majorBidi" w:hAnsiTheme="majorBidi" w:cstheme="majorBidi"/>
                <w:b/>
                <w:bCs/>
                <w:sz w:val="26"/>
                <w:szCs w:val="26"/>
                <w:u w:val="single"/>
                <w:rtl/>
                <w:lang w:bidi="ar-EG"/>
              </w:rPr>
            </w:pPr>
            <w:r>
              <w:rPr>
                <w:rFonts w:asciiTheme="majorBidi" w:hAnsiTheme="majorBidi" w:cstheme="majorBidi" w:hint="cs"/>
                <w:b/>
                <w:bCs/>
                <w:sz w:val="26"/>
                <w:szCs w:val="26"/>
                <w:u w:val="single"/>
                <w:rtl/>
                <w:lang w:bidi="ar-EG"/>
              </w:rPr>
              <w:t xml:space="preserve">  </w:t>
            </w:r>
            <w:r w:rsidRPr="00254071">
              <w:rPr>
                <w:rFonts w:asciiTheme="majorBidi" w:hAnsiTheme="majorBidi" w:cstheme="majorBidi"/>
                <w:b/>
                <w:bCs/>
                <w:sz w:val="26"/>
                <w:szCs w:val="26"/>
                <w:u w:val="single"/>
                <w:rtl/>
                <w:lang w:bidi="ar-EG"/>
              </w:rPr>
              <w:t>اللغات:</w:t>
            </w:r>
          </w:p>
        </w:tc>
        <w:tc>
          <w:tcPr>
            <w:tcW w:w="4989" w:type="dxa"/>
            <w:shd w:val="clear" w:color="auto" w:fill="B8CCE4"/>
          </w:tcPr>
          <w:p w14:paraId="13F162BF" w14:textId="77777777" w:rsidR="007C2F9F" w:rsidRPr="00254071" w:rsidRDefault="007C2F9F" w:rsidP="007C2F9F">
            <w:pPr>
              <w:spacing w:line="276" w:lineRule="auto"/>
              <w:ind w:right="162"/>
              <w:rPr>
                <w:rFonts w:asciiTheme="majorBidi" w:hAnsiTheme="majorBidi" w:cstheme="majorBidi"/>
                <w:b/>
                <w:bCs/>
                <w:sz w:val="26"/>
                <w:szCs w:val="26"/>
                <w:u w:val="single"/>
              </w:rPr>
            </w:pPr>
            <w:r w:rsidRPr="00254071">
              <w:rPr>
                <w:rFonts w:asciiTheme="majorBidi" w:hAnsiTheme="majorBidi" w:cstheme="majorBidi"/>
                <w:b/>
                <w:bCs/>
                <w:sz w:val="26"/>
                <w:szCs w:val="26"/>
                <w:u w:val="single"/>
              </w:rPr>
              <w:t>Languages:</w:t>
            </w:r>
          </w:p>
        </w:tc>
      </w:tr>
      <w:tr w:rsidR="007C2F9F" w:rsidRPr="00D629EF" w14:paraId="3C6FF669" w14:textId="77777777" w:rsidTr="00D432A8">
        <w:tblPrEx>
          <w:tblCellMar>
            <w:left w:w="108" w:type="dxa"/>
            <w:right w:w="108" w:type="dxa"/>
          </w:tblCellMar>
        </w:tblPrEx>
        <w:trPr>
          <w:gridBefore w:val="1"/>
          <w:gridAfter w:val="1"/>
          <w:wBefore w:w="40" w:type="dxa"/>
          <w:wAfter w:w="17" w:type="dxa"/>
          <w:trHeight w:val="73"/>
        </w:trPr>
        <w:tc>
          <w:tcPr>
            <w:tcW w:w="4090" w:type="dxa"/>
            <w:gridSpan w:val="2"/>
          </w:tcPr>
          <w:p w14:paraId="4067193B" w14:textId="7CF2F06C" w:rsidR="007C2F9F" w:rsidRPr="00254071" w:rsidRDefault="007C2F9F" w:rsidP="007C2F9F">
            <w:pPr>
              <w:pStyle w:val="ListParagraph"/>
              <w:widowControl w:val="0"/>
              <w:numPr>
                <w:ilvl w:val="0"/>
                <w:numId w:val="2"/>
              </w:numPr>
              <w:bidi/>
              <w:adjustRightInd w:val="0"/>
              <w:ind w:left="616"/>
              <w:jc w:val="both"/>
              <w:textAlignment w:val="baseline"/>
              <w:rPr>
                <w:rFonts w:asciiTheme="majorBidi" w:hAnsiTheme="majorBidi" w:cstheme="majorBidi"/>
                <w:sz w:val="26"/>
                <w:szCs w:val="26"/>
                <w:lang w:bidi="ar-EG"/>
              </w:rPr>
            </w:pPr>
            <w:r w:rsidRPr="00254071">
              <w:rPr>
                <w:rFonts w:asciiTheme="majorBidi" w:hAnsiTheme="majorBidi" w:cstheme="majorBidi"/>
                <w:sz w:val="26"/>
                <w:szCs w:val="26"/>
                <w:rtl/>
                <w:lang w:bidi="ar-EG"/>
              </w:rPr>
              <w:t>اللغة العربية (اللغة الأم)</w:t>
            </w:r>
          </w:p>
          <w:p w14:paraId="4E3FC0BA" w14:textId="53DADF77" w:rsidR="007C2F9F" w:rsidRPr="00254071" w:rsidRDefault="007C2F9F" w:rsidP="007C2F9F">
            <w:pPr>
              <w:pStyle w:val="ListParagraph"/>
              <w:widowControl w:val="0"/>
              <w:numPr>
                <w:ilvl w:val="0"/>
                <w:numId w:val="2"/>
              </w:numPr>
              <w:bidi/>
              <w:adjustRightInd w:val="0"/>
              <w:ind w:left="616"/>
              <w:jc w:val="both"/>
              <w:textAlignment w:val="baseline"/>
              <w:rPr>
                <w:rFonts w:asciiTheme="majorBidi" w:hAnsiTheme="majorBidi" w:cstheme="majorBidi"/>
                <w:sz w:val="26"/>
                <w:szCs w:val="26"/>
                <w:rtl/>
                <w:lang w:bidi="ar-EG"/>
              </w:rPr>
            </w:pPr>
            <w:r>
              <w:rPr>
                <w:rFonts w:asciiTheme="majorBidi" w:hAnsiTheme="majorBidi" w:cstheme="majorBidi" w:hint="cs"/>
                <w:sz w:val="26"/>
                <w:szCs w:val="26"/>
                <w:rtl/>
                <w:lang w:bidi="ar-KW"/>
              </w:rPr>
              <w:t xml:space="preserve">اجادة </w:t>
            </w:r>
            <w:r w:rsidRPr="00254071">
              <w:rPr>
                <w:rFonts w:asciiTheme="majorBidi" w:hAnsiTheme="majorBidi" w:cstheme="majorBidi"/>
                <w:sz w:val="26"/>
                <w:szCs w:val="26"/>
                <w:rtl/>
                <w:lang w:bidi="ar-EG"/>
              </w:rPr>
              <w:t>اللغة الانجليزية.</w:t>
            </w:r>
          </w:p>
        </w:tc>
        <w:tc>
          <w:tcPr>
            <w:tcW w:w="4989" w:type="dxa"/>
          </w:tcPr>
          <w:p w14:paraId="47284BED" w14:textId="476A1701" w:rsidR="007C2F9F" w:rsidRPr="00254071" w:rsidRDefault="007C2F9F" w:rsidP="007C2F9F">
            <w:pPr>
              <w:pStyle w:val="ListParagraph"/>
              <w:widowControl w:val="0"/>
              <w:numPr>
                <w:ilvl w:val="0"/>
                <w:numId w:val="2"/>
              </w:numPr>
              <w:adjustRightInd w:val="0"/>
              <w:ind w:right="162"/>
              <w:jc w:val="both"/>
              <w:textAlignment w:val="baseline"/>
              <w:rPr>
                <w:rFonts w:asciiTheme="majorBidi" w:hAnsiTheme="majorBidi" w:cstheme="majorBidi"/>
                <w:sz w:val="26"/>
                <w:szCs w:val="26"/>
              </w:rPr>
            </w:pPr>
            <w:proofErr w:type="gramStart"/>
            <w:r w:rsidRPr="00254071">
              <w:rPr>
                <w:rFonts w:asciiTheme="majorBidi" w:hAnsiTheme="majorBidi" w:cstheme="majorBidi"/>
                <w:sz w:val="26"/>
                <w:szCs w:val="26"/>
              </w:rPr>
              <w:t>Arabic</w:t>
            </w:r>
            <w:r w:rsidR="003155AE">
              <w:rPr>
                <w:rFonts w:asciiTheme="majorBidi" w:hAnsiTheme="majorBidi" w:cstheme="majorBidi"/>
                <w:sz w:val="26"/>
                <w:szCs w:val="26"/>
              </w:rPr>
              <w:t>(</w:t>
            </w:r>
            <w:proofErr w:type="gramEnd"/>
            <w:r w:rsidR="003155AE">
              <w:rPr>
                <w:rFonts w:asciiTheme="majorBidi" w:hAnsiTheme="majorBidi" w:cstheme="majorBidi"/>
                <w:sz w:val="26"/>
                <w:szCs w:val="26"/>
              </w:rPr>
              <w:t>Mother Language)</w:t>
            </w:r>
          </w:p>
          <w:p w14:paraId="6FF59C09" w14:textId="19F3E490" w:rsidR="007C2F9F" w:rsidRPr="00254071" w:rsidRDefault="007C2F9F" w:rsidP="007C2F9F">
            <w:pPr>
              <w:pStyle w:val="ListParagraph"/>
              <w:widowControl w:val="0"/>
              <w:numPr>
                <w:ilvl w:val="0"/>
                <w:numId w:val="2"/>
              </w:numPr>
              <w:adjustRightInd w:val="0"/>
              <w:ind w:right="162"/>
              <w:jc w:val="both"/>
              <w:textAlignment w:val="baseline"/>
              <w:rPr>
                <w:rFonts w:asciiTheme="majorBidi" w:hAnsiTheme="majorBidi" w:cstheme="majorBidi"/>
                <w:sz w:val="26"/>
                <w:szCs w:val="26"/>
              </w:rPr>
            </w:pPr>
            <w:r>
              <w:rPr>
                <w:rFonts w:asciiTheme="majorBidi" w:hAnsiTheme="majorBidi" w:cstheme="majorBidi"/>
                <w:sz w:val="26"/>
                <w:szCs w:val="26"/>
              </w:rPr>
              <w:t xml:space="preserve">Fluent </w:t>
            </w:r>
            <w:r w:rsidRPr="00254071">
              <w:rPr>
                <w:rFonts w:asciiTheme="majorBidi" w:hAnsiTheme="majorBidi" w:cstheme="majorBidi"/>
                <w:sz w:val="26"/>
                <w:szCs w:val="26"/>
              </w:rPr>
              <w:t>English.</w:t>
            </w:r>
          </w:p>
        </w:tc>
      </w:tr>
    </w:tbl>
    <w:p w14:paraId="5AD6C998" w14:textId="3CCC93B6" w:rsidR="003C1994" w:rsidRPr="00254071" w:rsidRDefault="003C1994" w:rsidP="00254071">
      <w:pPr>
        <w:rPr>
          <w:sz w:val="2"/>
          <w:szCs w:val="2"/>
        </w:rPr>
      </w:pPr>
    </w:p>
    <w:sectPr w:rsidR="003C1994" w:rsidRPr="00254071" w:rsidSect="002C48C2">
      <w:footerReference w:type="default" r:id="rId11"/>
      <w:pgSz w:w="12240" w:h="15840"/>
      <w:pgMar w:top="1170" w:right="1800" w:bottom="1440" w:left="1800" w:header="708" w:footer="708" w:gutter="0"/>
      <w:pgNumType w:start="3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7FDA9" w14:textId="77777777" w:rsidR="0096123C" w:rsidRDefault="0096123C" w:rsidP="00D25DC0">
      <w:r>
        <w:separator/>
      </w:r>
    </w:p>
  </w:endnote>
  <w:endnote w:type="continuationSeparator" w:id="0">
    <w:p w14:paraId="76877129" w14:textId="77777777" w:rsidR="0096123C" w:rsidRDefault="0096123C" w:rsidP="00D25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plified Arabic">
    <w:altName w:val="Simplified Arabic"/>
    <w:panose1 w:val="02020603050405020304"/>
    <w:charset w:val="B2"/>
    <w:family w:val="roman"/>
    <w:pitch w:val="variable"/>
    <w:sig w:usb0="00002003" w:usb1="80000000" w:usb2="00000008" w:usb3="00000000" w:csb0="00000041" w:csb1="00000000"/>
  </w:font>
  <w:font w:name="PT Serif">
    <w:altName w:val="Arial"/>
    <w:charset w:val="00"/>
    <w:family w:val="roman"/>
    <w:pitch w:val="variable"/>
    <w:sig w:usb0="A00002EF" w:usb1="5000204B" w:usb2="00000000" w:usb3="00000000" w:csb0="00000097" w:csb1="00000000"/>
  </w:font>
  <w:font w:name="OpenSans-Regular">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66FE6" w14:textId="77777777" w:rsidR="00D25DC0" w:rsidRPr="00D25DC0" w:rsidRDefault="00D25DC0" w:rsidP="00A73BBE">
    <w:pPr>
      <w:pStyle w:val="Footer"/>
      <w:jc w:val="center"/>
      <w:rPr>
        <w:b/>
        <w:bCs/>
        <w:sz w:val="32"/>
        <w:szCs w:val="32"/>
      </w:rPr>
    </w:pPr>
  </w:p>
  <w:p w14:paraId="07CFB628" w14:textId="77777777" w:rsidR="00D25DC0" w:rsidRDefault="00D25D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0AEB2" w14:textId="77777777" w:rsidR="0096123C" w:rsidRDefault="0096123C" w:rsidP="00D25DC0">
      <w:r>
        <w:separator/>
      </w:r>
    </w:p>
  </w:footnote>
  <w:footnote w:type="continuationSeparator" w:id="0">
    <w:p w14:paraId="1F95BE1F" w14:textId="77777777" w:rsidR="0096123C" w:rsidRDefault="0096123C" w:rsidP="00D25D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2377"/>
    <w:multiLevelType w:val="hybridMultilevel"/>
    <w:tmpl w:val="791CA4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0358D"/>
    <w:multiLevelType w:val="hybridMultilevel"/>
    <w:tmpl w:val="99F4A0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0D4446"/>
    <w:multiLevelType w:val="hybridMultilevel"/>
    <w:tmpl w:val="E8BE50DA"/>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3" w15:restartNumberingAfterBreak="0">
    <w:nsid w:val="0E297A26"/>
    <w:multiLevelType w:val="hybridMultilevel"/>
    <w:tmpl w:val="0F6C0240"/>
    <w:lvl w:ilvl="0" w:tplc="04090001">
      <w:start w:val="1"/>
      <w:numFmt w:val="bullet"/>
      <w:lvlText w:val=""/>
      <w:lvlJc w:val="left"/>
      <w:pPr>
        <w:tabs>
          <w:tab w:val="num" w:pos="227"/>
        </w:tabs>
        <w:ind w:left="284" w:hanging="284"/>
      </w:pPr>
      <w:rPr>
        <w:rFonts w:ascii="Symbol" w:hAnsi="Symbol" w:hint="default"/>
        <w:sz w:val="24"/>
        <w:szCs w:val="24"/>
      </w:rPr>
    </w:lvl>
    <w:lvl w:ilvl="1" w:tplc="04090003" w:tentative="1">
      <w:start w:val="1"/>
      <w:numFmt w:val="bullet"/>
      <w:lvlText w:val="o"/>
      <w:lvlJc w:val="left"/>
      <w:pPr>
        <w:tabs>
          <w:tab w:val="num" w:pos="1100"/>
        </w:tabs>
        <w:ind w:left="1100" w:hanging="360"/>
      </w:pPr>
      <w:rPr>
        <w:rFonts w:ascii="Courier New" w:hAnsi="Courier New" w:cs="Courier New" w:hint="default"/>
      </w:rPr>
    </w:lvl>
    <w:lvl w:ilvl="2" w:tplc="04090005" w:tentative="1">
      <w:start w:val="1"/>
      <w:numFmt w:val="bullet"/>
      <w:lvlText w:val=""/>
      <w:lvlJc w:val="left"/>
      <w:pPr>
        <w:tabs>
          <w:tab w:val="num" w:pos="1820"/>
        </w:tabs>
        <w:ind w:left="1820" w:hanging="360"/>
      </w:pPr>
      <w:rPr>
        <w:rFonts w:ascii="Wingdings" w:hAnsi="Wingdings" w:hint="default"/>
      </w:rPr>
    </w:lvl>
    <w:lvl w:ilvl="3" w:tplc="04090001" w:tentative="1">
      <w:start w:val="1"/>
      <w:numFmt w:val="bullet"/>
      <w:lvlText w:val=""/>
      <w:lvlJc w:val="left"/>
      <w:pPr>
        <w:tabs>
          <w:tab w:val="num" w:pos="2540"/>
        </w:tabs>
        <w:ind w:left="2540" w:hanging="360"/>
      </w:pPr>
      <w:rPr>
        <w:rFonts w:ascii="Symbol" w:hAnsi="Symbol" w:hint="default"/>
      </w:rPr>
    </w:lvl>
    <w:lvl w:ilvl="4" w:tplc="04090003" w:tentative="1">
      <w:start w:val="1"/>
      <w:numFmt w:val="bullet"/>
      <w:lvlText w:val="o"/>
      <w:lvlJc w:val="left"/>
      <w:pPr>
        <w:tabs>
          <w:tab w:val="num" w:pos="3260"/>
        </w:tabs>
        <w:ind w:left="3260" w:hanging="360"/>
      </w:pPr>
      <w:rPr>
        <w:rFonts w:ascii="Courier New" w:hAnsi="Courier New" w:cs="Courier New" w:hint="default"/>
      </w:rPr>
    </w:lvl>
    <w:lvl w:ilvl="5" w:tplc="04090005" w:tentative="1">
      <w:start w:val="1"/>
      <w:numFmt w:val="bullet"/>
      <w:lvlText w:val=""/>
      <w:lvlJc w:val="left"/>
      <w:pPr>
        <w:tabs>
          <w:tab w:val="num" w:pos="3980"/>
        </w:tabs>
        <w:ind w:left="3980" w:hanging="360"/>
      </w:pPr>
      <w:rPr>
        <w:rFonts w:ascii="Wingdings" w:hAnsi="Wingdings" w:hint="default"/>
      </w:rPr>
    </w:lvl>
    <w:lvl w:ilvl="6" w:tplc="04090001" w:tentative="1">
      <w:start w:val="1"/>
      <w:numFmt w:val="bullet"/>
      <w:lvlText w:val=""/>
      <w:lvlJc w:val="left"/>
      <w:pPr>
        <w:tabs>
          <w:tab w:val="num" w:pos="4700"/>
        </w:tabs>
        <w:ind w:left="4700" w:hanging="360"/>
      </w:pPr>
      <w:rPr>
        <w:rFonts w:ascii="Symbol" w:hAnsi="Symbol" w:hint="default"/>
      </w:rPr>
    </w:lvl>
    <w:lvl w:ilvl="7" w:tplc="04090003" w:tentative="1">
      <w:start w:val="1"/>
      <w:numFmt w:val="bullet"/>
      <w:lvlText w:val="o"/>
      <w:lvlJc w:val="left"/>
      <w:pPr>
        <w:tabs>
          <w:tab w:val="num" w:pos="5420"/>
        </w:tabs>
        <w:ind w:left="5420" w:hanging="360"/>
      </w:pPr>
      <w:rPr>
        <w:rFonts w:ascii="Courier New" w:hAnsi="Courier New" w:cs="Courier New" w:hint="default"/>
      </w:rPr>
    </w:lvl>
    <w:lvl w:ilvl="8" w:tplc="04090005" w:tentative="1">
      <w:start w:val="1"/>
      <w:numFmt w:val="bullet"/>
      <w:lvlText w:val=""/>
      <w:lvlJc w:val="left"/>
      <w:pPr>
        <w:tabs>
          <w:tab w:val="num" w:pos="6140"/>
        </w:tabs>
        <w:ind w:left="6140" w:hanging="360"/>
      </w:pPr>
      <w:rPr>
        <w:rFonts w:ascii="Wingdings" w:hAnsi="Wingdings" w:hint="default"/>
      </w:rPr>
    </w:lvl>
  </w:abstractNum>
  <w:abstractNum w:abstractNumId="4" w15:restartNumberingAfterBreak="0">
    <w:nsid w:val="111E518E"/>
    <w:multiLevelType w:val="hybridMultilevel"/>
    <w:tmpl w:val="1C1A6C2C"/>
    <w:lvl w:ilvl="0" w:tplc="6748C660">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E30FE"/>
    <w:multiLevelType w:val="hybridMultilevel"/>
    <w:tmpl w:val="BC34B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81664E"/>
    <w:multiLevelType w:val="multilevel"/>
    <w:tmpl w:val="4B9AA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4505B6"/>
    <w:multiLevelType w:val="hybridMultilevel"/>
    <w:tmpl w:val="97B8F1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1C657D0"/>
    <w:multiLevelType w:val="multilevel"/>
    <w:tmpl w:val="3C5889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D04A12"/>
    <w:multiLevelType w:val="hybridMultilevel"/>
    <w:tmpl w:val="97D66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FE747A"/>
    <w:multiLevelType w:val="multilevel"/>
    <w:tmpl w:val="5A9EB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A42BDF"/>
    <w:multiLevelType w:val="hybridMultilevel"/>
    <w:tmpl w:val="D7962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F64F8A"/>
    <w:multiLevelType w:val="hybridMultilevel"/>
    <w:tmpl w:val="67B2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2B2A04"/>
    <w:multiLevelType w:val="hybridMultilevel"/>
    <w:tmpl w:val="34B44E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0B42C10"/>
    <w:multiLevelType w:val="hybridMultilevel"/>
    <w:tmpl w:val="2392D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CD48F4"/>
    <w:multiLevelType w:val="multilevel"/>
    <w:tmpl w:val="F87C7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201831"/>
    <w:multiLevelType w:val="hybridMultilevel"/>
    <w:tmpl w:val="EB547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EB3CF4"/>
    <w:multiLevelType w:val="hybridMultilevel"/>
    <w:tmpl w:val="4C56DD08"/>
    <w:lvl w:ilvl="0" w:tplc="04090001">
      <w:start w:val="1"/>
      <w:numFmt w:val="bullet"/>
      <w:lvlText w:val=""/>
      <w:lvlJc w:val="left"/>
      <w:pPr>
        <w:ind w:left="1726" w:hanging="360"/>
      </w:pPr>
      <w:rPr>
        <w:rFonts w:ascii="Symbol" w:hAnsi="Symbol" w:hint="default"/>
      </w:rPr>
    </w:lvl>
    <w:lvl w:ilvl="1" w:tplc="04090003">
      <w:start w:val="1"/>
      <w:numFmt w:val="bullet"/>
      <w:lvlText w:val="o"/>
      <w:lvlJc w:val="left"/>
      <w:pPr>
        <w:ind w:left="2446" w:hanging="360"/>
      </w:pPr>
      <w:rPr>
        <w:rFonts w:ascii="Courier New" w:hAnsi="Courier New" w:cs="Courier New" w:hint="default"/>
      </w:rPr>
    </w:lvl>
    <w:lvl w:ilvl="2" w:tplc="04090005">
      <w:start w:val="1"/>
      <w:numFmt w:val="bullet"/>
      <w:lvlText w:val=""/>
      <w:lvlJc w:val="left"/>
      <w:pPr>
        <w:ind w:left="3166" w:hanging="360"/>
      </w:pPr>
      <w:rPr>
        <w:rFonts w:ascii="Wingdings" w:hAnsi="Wingdings" w:hint="default"/>
      </w:rPr>
    </w:lvl>
    <w:lvl w:ilvl="3" w:tplc="04090001" w:tentative="1">
      <w:start w:val="1"/>
      <w:numFmt w:val="bullet"/>
      <w:lvlText w:val=""/>
      <w:lvlJc w:val="left"/>
      <w:pPr>
        <w:ind w:left="3886" w:hanging="360"/>
      </w:pPr>
      <w:rPr>
        <w:rFonts w:ascii="Symbol" w:hAnsi="Symbol" w:hint="default"/>
      </w:rPr>
    </w:lvl>
    <w:lvl w:ilvl="4" w:tplc="04090003" w:tentative="1">
      <w:start w:val="1"/>
      <w:numFmt w:val="bullet"/>
      <w:lvlText w:val="o"/>
      <w:lvlJc w:val="left"/>
      <w:pPr>
        <w:ind w:left="4606" w:hanging="360"/>
      </w:pPr>
      <w:rPr>
        <w:rFonts w:ascii="Courier New" w:hAnsi="Courier New" w:cs="Courier New" w:hint="default"/>
      </w:rPr>
    </w:lvl>
    <w:lvl w:ilvl="5" w:tplc="04090005" w:tentative="1">
      <w:start w:val="1"/>
      <w:numFmt w:val="bullet"/>
      <w:lvlText w:val=""/>
      <w:lvlJc w:val="left"/>
      <w:pPr>
        <w:ind w:left="5326" w:hanging="360"/>
      </w:pPr>
      <w:rPr>
        <w:rFonts w:ascii="Wingdings" w:hAnsi="Wingdings" w:hint="default"/>
      </w:rPr>
    </w:lvl>
    <w:lvl w:ilvl="6" w:tplc="04090001" w:tentative="1">
      <w:start w:val="1"/>
      <w:numFmt w:val="bullet"/>
      <w:lvlText w:val=""/>
      <w:lvlJc w:val="left"/>
      <w:pPr>
        <w:ind w:left="6046" w:hanging="360"/>
      </w:pPr>
      <w:rPr>
        <w:rFonts w:ascii="Symbol" w:hAnsi="Symbol" w:hint="default"/>
      </w:rPr>
    </w:lvl>
    <w:lvl w:ilvl="7" w:tplc="04090003" w:tentative="1">
      <w:start w:val="1"/>
      <w:numFmt w:val="bullet"/>
      <w:lvlText w:val="o"/>
      <w:lvlJc w:val="left"/>
      <w:pPr>
        <w:ind w:left="6766" w:hanging="360"/>
      </w:pPr>
      <w:rPr>
        <w:rFonts w:ascii="Courier New" w:hAnsi="Courier New" w:cs="Courier New" w:hint="default"/>
      </w:rPr>
    </w:lvl>
    <w:lvl w:ilvl="8" w:tplc="04090005" w:tentative="1">
      <w:start w:val="1"/>
      <w:numFmt w:val="bullet"/>
      <w:lvlText w:val=""/>
      <w:lvlJc w:val="left"/>
      <w:pPr>
        <w:ind w:left="7486" w:hanging="360"/>
      </w:pPr>
      <w:rPr>
        <w:rFonts w:ascii="Wingdings" w:hAnsi="Wingdings" w:hint="default"/>
      </w:rPr>
    </w:lvl>
  </w:abstractNum>
  <w:abstractNum w:abstractNumId="18" w15:restartNumberingAfterBreak="0">
    <w:nsid w:val="4472107B"/>
    <w:multiLevelType w:val="multilevel"/>
    <w:tmpl w:val="FE3253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994902"/>
    <w:multiLevelType w:val="hybridMultilevel"/>
    <w:tmpl w:val="3A9A86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5DF515B"/>
    <w:multiLevelType w:val="hybridMultilevel"/>
    <w:tmpl w:val="A66CEF34"/>
    <w:lvl w:ilvl="0" w:tplc="04090001">
      <w:start w:val="1"/>
      <w:numFmt w:val="bullet"/>
      <w:lvlText w:val=""/>
      <w:lvlJc w:val="left"/>
      <w:pPr>
        <w:ind w:left="1023" w:hanging="360"/>
      </w:pPr>
      <w:rPr>
        <w:rFonts w:ascii="Symbol" w:hAnsi="Symbol" w:hint="default"/>
      </w:rPr>
    </w:lvl>
    <w:lvl w:ilvl="1" w:tplc="04090003" w:tentative="1">
      <w:start w:val="1"/>
      <w:numFmt w:val="bullet"/>
      <w:lvlText w:val="o"/>
      <w:lvlJc w:val="left"/>
      <w:pPr>
        <w:ind w:left="1743" w:hanging="360"/>
      </w:pPr>
      <w:rPr>
        <w:rFonts w:ascii="Courier New" w:hAnsi="Courier New" w:cs="Courier New" w:hint="default"/>
      </w:rPr>
    </w:lvl>
    <w:lvl w:ilvl="2" w:tplc="04090005" w:tentative="1">
      <w:start w:val="1"/>
      <w:numFmt w:val="bullet"/>
      <w:lvlText w:val=""/>
      <w:lvlJc w:val="left"/>
      <w:pPr>
        <w:ind w:left="2463" w:hanging="360"/>
      </w:pPr>
      <w:rPr>
        <w:rFonts w:ascii="Wingdings" w:hAnsi="Wingdings" w:hint="default"/>
      </w:rPr>
    </w:lvl>
    <w:lvl w:ilvl="3" w:tplc="04090001" w:tentative="1">
      <w:start w:val="1"/>
      <w:numFmt w:val="bullet"/>
      <w:lvlText w:val=""/>
      <w:lvlJc w:val="left"/>
      <w:pPr>
        <w:ind w:left="3183" w:hanging="360"/>
      </w:pPr>
      <w:rPr>
        <w:rFonts w:ascii="Symbol" w:hAnsi="Symbol" w:hint="default"/>
      </w:rPr>
    </w:lvl>
    <w:lvl w:ilvl="4" w:tplc="04090003" w:tentative="1">
      <w:start w:val="1"/>
      <w:numFmt w:val="bullet"/>
      <w:lvlText w:val="o"/>
      <w:lvlJc w:val="left"/>
      <w:pPr>
        <w:ind w:left="3903" w:hanging="360"/>
      </w:pPr>
      <w:rPr>
        <w:rFonts w:ascii="Courier New" w:hAnsi="Courier New" w:cs="Courier New" w:hint="default"/>
      </w:rPr>
    </w:lvl>
    <w:lvl w:ilvl="5" w:tplc="04090005" w:tentative="1">
      <w:start w:val="1"/>
      <w:numFmt w:val="bullet"/>
      <w:lvlText w:val=""/>
      <w:lvlJc w:val="left"/>
      <w:pPr>
        <w:ind w:left="4623" w:hanging="360"/>
      </w:pPr>
      <w:rPr>
        <w:rFonts w:ascii="Wingdings" w:hAnsi="Wingdings" w:hint="default"/>
      </w:rPr>
    </w:lvl>
    <w:lvl w:ilvl="6" w:tplc="04090001" w:tentative="1">
      <w:start w:val="1"/>
      <w:numFmt w:val="bullet"/>
      <w:lvlText w:val=""/>
      <w:lvlJc w:val="left"/>
      <w:pPr>
        <w:ind w:left="5343" w:hanging="360"/>
      </w:pPr>
      <w:rPr>
        <w:rFonts w:ascii="Symbol" w:hAnsi="Symbol" w:hint="default"/>
      </w:rPr>
    </w:lvl>
    <w:lvl w:ilvl="7" w:tplc="04090003" w:tentative="1">
      <w:start w:val="1"/>
      <w:numFmt w:val="bullet"/>
      <w:lvlText w:val="o"/>
      <w:lvlJc w:val="left"/>
      <w:pPr>
        <w:ind w:left="6063" w:hanging="360"/>
      </w:pPr>
      <w:rPr>
        <w:rFonts w:ascii="Courier New" w:hAnsi="Courier New" w:cs="Courier New" w:hint="default"/>
      </w:rPr>
    </w:lvl>
    <w:lvl w:ilvl="8" w:tplc="04090005" w:tentative="1">
      <w:start w:val="1"/>
      <w:numFmt w:val="bullet"/>
      <w:lvlText w:val=""/>
      <w:lvlJc w:val="left"/>
      <w:pPr>
        <w:ind w:left="6783" w:hanging="360"/>
      </w:pPr>
      <w:rPr>
        <w:rFonts w:ascii="Wingdings" w:hAnsi="Wingdings" w:hint="default"/>
      </w:rPr>
    </w:lvl>
  </w:abstractNum>
  <w:abstractNum w:abstractNumId="21" w15:restartNumberingAfterBreak="0">
    <w:nsid w:val="4946412F"/>
    <w:multiLevelType w:val="multilevel"/>
    <w:tmpl w:val="C4E88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2C1994"/>
    <w:multiLevelType w:val="hybridMultilevel"/>
    <w:tmpl w:val="14E60C3E"/>
    <w:lvl w:ilvl="0" w:tplc="C7C4412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695E8F"/>
    <w:multiLevelType w:val="hybridMultilevel"/>
    <w:tmpl w:val="AC409B36"/>
    <w:lvl w:ilvl="0" w:tplc="04090001">
      <w:start w:val="1"/>
      <w:numFmt w:val="bullet"/>
      <w:lvlText w:val=""/>
      <w:lvlJc w:val="left"/>
      <w:pPr>
        <w:ind w:left="670" w:hanging="360"/>
      </w:pPr>
      <w:rPr>
        <w:rFonts w:ascii="Symbol" w:hAnsi="Symbol" w:hint="default"/>
      </w:rPr>
    </w:lvl>
    <w:lvl w:ilvl="1" w:tplc="04090003" w:tentative="1">
      <w:start w:val="1"/>
      <w:numFmt w:val="bullet"/>
      <w:lvlText w:val="o"/>
      <w:lvlJc w:val="left"/>
      <w:pPr>
        <w:ind w:left="1390" w:hanging="360"/>
      </w:pPr>
      <w:rPr>
        <w:rFonts w:ascii="Courier New" w:hAnsi="Courier New" w:cs="Courier New" w:hint="default"/>
      </w:rPr>
    </w:lvl>
    <w:lvl w:ilvl="2" w:tplc="04090005" w:tentative="1">
      <w:start w:val="1"/>
      <w:numFmt w:val="bullet"/>
      <w:lvlText w:val=""/>
      <w:lvlJc w:val="left"/>
      <w:pPr>
        <w:ind w:left="2110" w:hanging="360"/>
      </w:pPr>
      <w:rPr>
        <w:rFonts w:ascii="Wingdings" w:hAnsi="Wingdings" w:hint="default"/>
      </w:rPr>
    </w:lvl>
    <w:lvl w:ilvl="3" w:tplc="04090001" w:tentative="1">
      <w:start w:val="1"/>
      <w:numFmt w:val="bullet"/>
      <w:lvlText w:val=""/>
      <w:lvlJc w:val="left"/>
      <w:pPr>
        <w:ind w:left="2830" w:hanging="360"/>
      </w:pPr>
      <w:rPr>
        <w:rFonts w:ascii="Symbol" w:hAnsi="Symbol" w:hint="default"/>
      </w:rPr>
    </w:lvl>
    <w:lvl w:ilvl="4" w:tplc="04090003" w:tentative="1">
      <w:start w:val="1"/>
      <w:numFmt w:val="bullet"/>
      <w:lvlText w:val="o"/>
      <w:lvlJc w:val="left"/>
      <w:pPr>
        <w:ind w:left="3550" w:hanging="360"/>
      </w:pPr>
      <w:rPr>
        <w:rFonts w:ascii="Courier New" w:hAnsi="Courier New" w:cs="Courier New" w:hint="default"/>
      </w:rPr>
    </w:lvl>
    <w:lvl w:ilvl="5" w:tplc="04090005" w:tentative="1">
      <w:start w:val="1"/>
      <w:numFmt w:val="bullet"/>
      <w:lvlText w:val=""/>
      <w:lvlJc w:val="left"/>
      <w:pPr>
        <w:ind w:left="4270" w:hanging="360"/>
      </w:pPr>
      <w:rPr>
        <w:rFonts w:ascii="Wingdings" w:hAnsi="Wingdings" w:hint="default"/>
      </w:rPr>
    </w:lvl>
    <w:lvl w:ilvl="6" w:tplc="04090001" w:tentative="1">
      <w:start w:val="1"/>
      <w:numFmt w:val="bullet"/>
      <w:lvlText w:val=""/>
      <w:lvlJc w:val="left"/>
      <w:pPr>
        <w:ind w:left="4990" w:hanging="360"/>
      </w:pPr>
      <w:rPr>
        <w:rFonts w:ascii="Symbol" w:hAnsi="Symbol" w:hint="default"/>
      </w:rPr>
    </w:lvl>
    <w:lvl w:ilvl="7" w:tplc="04090003" w:tentative="1">
      <w:start w:val="1"/>
      <w:numFmt w:val="bullet"/>
      <w:lvlText w:val="o"/>
      <w:lvlJc w:val="left"/>
      <w:pPr>
        <w:ind w:left="5710" w:hanging="360"/>
      </w:pPr>
      <w:rPr>
        <w:rFonts w:ascii="Courier New" w:hAnsi="Courier New" w:cs="Courier New" w:hint="default"/>
      </w:rPr>
    </w:lvl>
    <w:lvl w:ilvl="8" w:tplc="04090005" w:tentative="1">
      <w:start w:val="1"/>
      <w:numFmt w:val="bullet"/>
      <w:lvlText w:val=""/>
      <w:lvlJc w:val="left"/>
      <w:pPr>
        <w:ind w:left="6430" w:hanging="360"/>
      </w:pPr>
      <w:rPr>
        <w:rFonts w:ascii="Wingdings" w:hAnsi="Wingdings" w:hint="default"/>
      </w:rPr>
    </w:lvl>
  </w:abstractNum>
  <w:abstractNum w:abstractNumId="24" w15:restartNumberingAfterBreak="0">
    <w:nsid w:val="5528202B"/>
    <w:multiLevelType w:val="multilevel"/>
    <w:tmpl w:val="9982A2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591B36"/>
    <w:multiLevelType w:val="hybridMultilevel"/>
    <w:tmpl w:val="2A08E7B0"/>
    <w:lvl w:ilvl="0" w:tplc="15B6651E">
      <w:start w:val="1"/>
      <w:numFmt w:val="bullet"/>
      <w:lvlText w:val=""/>
      <w:lvlJc w:val="left"/>
      <w:pPr>
        <w:ind w:left="360" w:hanging="360"/>
      </w:pPr>
      <w:rPr>
        <w:rFonts w:ascii="Symbol" w:hAnsi="Symbol"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57044D"/>
    <w:multiLevelType w:val="hybridMultilevel"/>
    <w:tmpl w:val="FC84E1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525014E"/>
    <w:multiLevelType w:val="hybridMultilevel"/>
    <w:tmpl w:val="85D83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3F0024"/>
    <w:multiLevelType w:val="hybridMultilevel"/>
    <w:tmpl w:val="133C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C45FA2"/>
    <w:multiLevelType w:val="hybridMultilevel"/>
    <w:tmpl w:val="2E085D9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6F20E89"/>
    <w:multiLevelType w:val="hybridMultilevel"/>
    <w:tmpl w:val="882A2E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E74254C"/>
    <w:multiLevelType w:val="hybridMultilevel"/>
    <w:tmpl w:val="7BC4AD6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6748C660">
      <w:numFmt w:val="bullet"/>
      <w:lvlText w:val="•"/>
      <w:lvlJc w:val="left"/>
      <w:pPr>
        <w:ind w:left="2160" w:hanging="360"/>
      </w:pPr>
      <w:rPr>
        <w:rFonts w:ascii="Tahoma" w:eastAsia="Times New Roman" w:hAnsi="Tahoma" w:cs="Tahoma"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9D5AD6"/>
    <w:multiLevelType w:val="hybridMultilevel"/>
    <w:tmpl w:val="FD184018"/>
    <w:lvl w:ilvl="0" w:tplc="797280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606A0B"/>
    <w:multiLevelType w:val="hybridMultilevel"/>
    <w:tmpl w:val="FF40C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F25D9B"/>
    <w:multiLevelType w:val="hybridMultilevel"/>
    <w:tmpl w:val="78B2C208"/>
    <w:lvl w:ilvl="0" w:tplc="04090001">
      <w:start w:val="1"/>
      <w:numFmt w:val="bullet"/>
      <w:lvlText w:val=""/>
      <w:lvlJc w:val="left"/>
      <w:pPr>
        <w:ind w:left="1030" w:hanging="360"/>
      </w:pPr>
      <w:rPr>
        <w:rFonts w:ascii="Symbol" w:hAnsi="Symbol" w:hint="default"/>
      </w:rPr>
    </w:lvl>
    <w:lvl w:ilvl="1" w:tplc="04090003" w:tentative="1">
      <w:start w:val="1"/>
      <w:numFmt w:val="bullet"/>
      <w:lvlText w:val="o"/>
      <w:lvlJc w:val="left"/>
      <w:pPr>
        <w:ind w:left="1750" w:hanging="360"/>
      </w:pPr>
      <w:rPr>
        <w:rFonts w:ascii="Courier New" w:hAnsi="Courier New" w:cs="Courier New" w:hint="default"/>
      </w:rPr>
    </w:lvl>
    <w:lvl w:ilvl="2" w:tplc="04090005" w:tentative="1">
      <w:start w:val="1"/>
      <w:numFmt w:val="bullet"/>
      <w:lvlText w:val=""/>
      <w:lvlJc w:val="left"/>
      <w:pPr>
        <w:ind w:left="2470" w:hanging="360"/>
      </w:pPr>
      <w:rPr>
        <w:rFonts w:ascii="Wingdings" w:hAnsi="Wingdings" w:hint="default"/>
      </w:rPr>
    </w:lvl>
    <w:lvl w:ilvl="3" w:tplc="04090001" w:tentative="1">
      <w:start w:val="1"/>
      <w:numFmt w:val="bullet"/>
      <w:lvlText w:val=""/>
      <w:lvlJc w:val="left"/>
      <w:pPr>
        <w:ind w:left="3190" w:hanging="360"/>
      </w:pPr>
      <w:rPr>
        <w:rFonts w:ascii="Symbol" w:hAnsi="Symbol" w:hint="default"/>
      </w:rPr>
    </w:lvl>
    <w:lvl w:ilvl="4" w:tplc="04090003" w:tentative="1">
      <w:start w:val="1"/>
      <w:numFmt w:val="bullet"/>
      <w:lvlText w:val="o"/>
      <w:lvlJc w:val="left"/>
      <w:pPr>
        <w:ind w:left="3910" w:hanging="360"/>
      </w:pPr>
      <w:rPr>
        <w:rFonts w:ascii="Courier New" w:hAnsi="Courier New" w:cs="Courier New" w:hint="default"/>
      </w:rPr>
    </w:lvl>
    <w:lvl w:ilvl="5" w:tplc="04090005" w:tentative="1">
      <w:start w:val="1"/>
      <w:numFmt w:val="bullet"/>
      <w:lvlText w:val=""/>
      <w:lvlJc w:val="left"/>
      <w:pPr>
        <w:ind w:left="4630" w:hanging="360"/>
      </w:pPr>
      <w:rPr>
        <w:rFonts w:ascii="Wingdings" w:hAnsi="Wingdings" w:hint="default"/>
      </w:rPr>
    </w:lvl>
    <w:lvl w:ilvl="6" w:tplc="04090001" w:tentative="1">
      <w:start w:val="1"/>
      <w:numFmt w:val="bullet"/>
      <w:lvlText w:val=""/>
      <w:lvlJc w:val="left"/>
      <w:pPr>
        <w:ind w:left="5350" w:hanging="360"/>
      </w:pPr>
      <w:rPr>
        <w:rFonts w:ascii="Symbol" w:hAnsi="Symbol" w:hint="default"/>
      </w:rPr>
    </w:lvl>
    <w:lvl w:ilvl="7" w:tplc="04090003" w:tentative="1">
      <w:start w:val="1"/>
      <w:numFmt w:val="bullet"/>
      <w:lvlText w:val="o"/>
      <w:lvlJc w:val="left"/>
      <w:pPr>
        <w:ind w:left="6070" w:hanging="360"/>
      </w:pPr>
      <w:rPr>
        <w:rFonts w:ascii="Courier New" w:hAnsi="Courier New" w:cs="Courier New" w:hint="default"/>
      </w:rPr>
    </w:lvl>
    <w:lvl w:ilvl="8" w:tplc="04090005" w:tentative="1">
      <w:start w:val="1"/>
      <w:numFmt w:val="bullet"/>
      <w:lvlText w:val=""/>
      <w:lvlJc w:val="left"/>
      <w:pPr>
        <w:ind w:left="6790" w:hanging="360"/>
      </w:pPr>
      <w:rPr>
        <w:rFonts w:ascii="Wingdings" w:hAnsi="Wingdings" w:hint="default"/>
      </w:rPr>
    </w:lvl>
  </w:abstractNum>
  <w:abstractNum w:abstractNumId="35" w15:restartNumberingAfterBreak="0">
    <w:nsid w:val="7AED313F"/>
    <w:multiLevelType w:val="hybridMultilevel"/>
    <w:tmpl w:val="F5D49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2311834">
    <w:abstractNumId w:val="6"/>
  </w:num>
  <w:num w:numId="2" w16cid:durableId="210967103">
    <w:abstractNumId w:val="25"/>
  </w:num>
  <w:num w:numId="3" w16cid:durableId="127359623">
    <w:abstractNumId w:val="23"/>
  </w:num>
  <w:num w:numId="4" w16cid:durableId="335688193">
    <w:abstractNumId w:val="34"/>
  </w:num>
  <w:num w:numId="5" w16cid:durableId="773789123">
    <w:abstractNumId w:val="2"/>
  </w:num>
  <w:num w:numId="6" w16cid:durableId="78723266">
    <w:abstractNumId w:val="3"/>
  </w:num>
  <w:num w:numId="7" w16cid:durableId="67584732">
    <w:abstractNumId w:val="13"/>
  </w:num>
  <w:num w:numId="8" w16cid:durableId="671227724">
    <w:abstractNumId w:val="1"/>
  </w:num>
  <w:num w:numId="9" w16cid:durableId="858856612">
    <w:abstractNumId w:val="12"/>
  </w:num>
  <w:num w:numId="10" w16cid:durableId="1342321425">
    <w:abstractNumId w:val="20"/>
  </w:num>
  <w:num w:numId="11" w16cid:durableId="680357372">
    <w:abstractNumId w:val="5"/>
  </w:num>
  <w:num w:numId="12" w16cid:durableId="164050247">
    <w:abstractNumId w:val="33"/>
  </w:num>
  <w:num w:numId="13" w16cid:durableId="1956792397">
    <w:abstractNumId w:val="11"/>
  </w:num>
  <w:num w:numId="14" w16cid:durableId="1491294064">
    <w:abstractNumId w:val="16"/>
  </w:num>
  <w:num w:numId="15" w16cid:durableId="1255548541">
    <w:abstractNumId w:val="32"/>
  </w:num>
  <w:num w:numId="16" w16cid:durableId="229847324">
    <w:abstractNumId w:val="27"/>
  </w:num>
  <w:num w:numId="17" w16cid:durableId="927882627">
    <w:abstractNumId w:val="9"/>
  </w:num>
  <w:num w:numId="18" w16cid:durableId="780687140">
    <w:abstractNumId w:val="19"/>
  </w:num>
  <w:num w:numId="19" w16cid:durableId="1831093165">
    <w:abstractNumId w:val="29"/>
  </w:num>
  <w:num w:numId="20" w16cid:durableId="471405339">
    <w:abstractNumId w:val="26"/>
  </w:num>
  <w:num w:numId="21" w16cid:durableId="1458916863">
    <w:abstractNumId w:val="35"/>
  </w:num>
  <w:num w:numId="22" w16cid:durableId="1852183570">
    <w:abstractNumId w:val="31"/>
  </w:num>
  <w:num w:numId="23" w16cid:durableId="1704209248">
    <w:abstractNumId w:val="4"/>
  </w:num>
  <w:num w:numId="24" w16cid:durableId="1170674912">
    <w:abstractNumId w:val="0"/>
  </w:num>
  <w:num w:numId="25" w16cid:durableId="661390387">
    <w:abstractNumId w:val="17"/>
  </w:num>
  <w:num w:numId="26" w16cid:durableId="431125466">
    <w:abstractNumId w:val="14"/>
  </w:num>
  <w:num w:numId="27" w16cid:durableId="1175652269">
    <w:abstractNumId w:val="22"/>
  </w:num>
  <w:num w:numId="28" w16cid:durableId="905458901">
    <w:abstractNumId w:val="7"/>
  </w:num>
  <w:num w:numId="29" w16cid:durableId="334765936">
    <w:abstractNumId w:val="8"/>
  </w:num>
  <w:num w:numId="30" w16cid:durableId="1291740343">
    <w:abstractNumId w:val="18"/>
  </w:num>
  <w:num w:numId="31" w16cid:durableId="1375732575">
    <w:abstractNumId w:val="24"/>
  </w:num>
  <w:num w:numId="32" w16cid:durableId="1818911512">
    <w:abstractNumId w:val="10"/>
  </w:num>
  <w:num w:numId="33" w16cid:durableId="169832445">
    <w:abstractNumId w:val="21"/>
  </w:num>
  <w:num w:numId="34" w16cid:durableId="1049108477">
    <w:abstractNumId w:val="30"/>
  </w:num>
  <w:num w:numId="35" w16cid:durableId="1267925578">
    <w:abstractNumId w:val="28"/>
  </w:num>
  <w:num w:numId="36" w16cid:durableId="173277665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F22"/>
    <w:rsid w:val="00016FC8"/>
    <w:rsid w:val="00035BD8"/>
    <w:rsid w:val="00037E07"/>
    <w:rsid w:val="00052AAC"/>
    <w:rsid w:val="00054592"/>
    <w:rsid w:val="00064968"/>
    <w:rsid w:val="00070167"/>
    <w:rsid w:val="00081D2F"/>
    <w:rsid w:val="00086CFA"/>
    <w:rsid w:val="000B4415"/>
    <w:rsid w:val="000C4A53"/>
    <w:rsid w:val="000C696B"/>
    <w:rsid w:val="000D2E42"/>
    <w:rsid w:val="000D4966"/>
    <w:rsid w:val="000D509F"/>
    <w:rsid w:val="000E4C15"/>
    <w:rsid w:val="000F039E"/>
    <w:rsid w:val="00115DB7"/>
    <w:rsid w:val="00145A8E"/>
    <w:rsid w:val="0015004B"/>
    <w:rsid w:val="00152C0F"/>
    <w:rsid w:val="00175901"/>
    <w:rsid w:val="00190E43"/>
    <w:rsid w:val="00194629"/>
    <w:rsid w:val="00196825"/>
    <w:rsid w:val="001A1218"/>
    <w:rsid w:val="001B371B"/>
    <w:rsid w:val="001C07F3"/>
    <w:rsid w:val="001E7700"/>
    <w:rsid w:val="001E7B94"/>
    <w:rsid w:val="001F1A13"/>
    <w:rsid w:val="00203F38"/>
    <w:rsid w:val="00205230"/>
    <w:rsid w:val="002052CF"/>
    <w:rsid w:val="002158ED"/>
    <w:rsid w:val="00215DCA"/>
    <w:rsid w:val="00226FC1"/>
    <w:rsid w:val="002436FE"/>
    <w:rsid w:val="002457E5"/>
    <w:rsid w:val="00253C9F"/>
    <w:rsid w:val="00254071"/>
    <w:rsid w:val="00275DB6"/>
    <w:rsid w:val="00297331"/>
    <w:rsid w:val="002A4AFE"/>
    <w:rsid w:val="002C48C2"/>
    <w:rsid w:val="002C5D6C"/>
    <w:rsid w:val="002D0832"/>
    <w:rsid w:val="002D0F02"/>
    <w:rsid w:val="002D4752"/>
    <w:rsid w:val="002D6696"/>
    <w:rsid w:val="002F23EC"/>
    <w:rsid w:val="00313852"/>
    <w:rsid w:val="00314AA5"/>
    <w:rsid w:val="003155AE"/>
    <w:rsid w:val="003167D4"/>
    <w:rsid w:val="00344445"/>
    <w:rsid w:val="00346A68"/>
    <w:rsid w:val="00360707"/>
    <w:rsid w:val="00361164"/>
    <w:rsid w:val="00381DA0"/>
    <w:rsid w:val="003A3666"/>
    <w:rsid w:val="003B2540"/>
    <w:rsid w:val="003B528C"/>
    <w:rsid w:val="003C1994"/>
    <w:rsid w:val="003C45B7"/>
    <w:rsid w:val="003E63E1"/>
    <w:rsid w:val="003F6F48"/>
    <w:rsid w:val="0040297C"/>
    <w:rsid w:val="00426930"/>
    <w:rsid w:val="00430EED"/>
    <w:rsid w:val="00437E17"/>
    <w:rsid w:val="00442AC6"/>
    <w:rsid w:val="0044398B"/>
    <w:rsid w:val="00465A64"/>
    <w:rsid w:val="004866A0"/>
    <w:rsid w:val="0049052A"/>
    <w:rsid w:val="004951B3"/>
    <w:rsid w:val="004A34FD"/>
    <w:rsid w:val="004B693D"/>
    <w:rsid w:val="004C3F22"/>
    <w:rsid w:val="004D2264"/>
    <w:rsid w:val="00501FC7"/>
    <w:rsid w:val="00504251"/>
    <w:rsid w:val="00507D1D"/>
    <w:rsid w:val="005123C4"/>
    <w:rsid w:val="00525FCA"/>
    <w:rsid w:val="00552902"/>
    <w:rsid w:val="00557695"/>
    <w:rsid w:val="00562DA1"/>
    <w:rsid w:val="005821E9"/>
    <w:rsid w:val="00584588"/>
    <w:rsid w:val="00590D02"/>
    <w:rsid w:val="005A2DBE"/>
    <w:rsid w:val="005B4DCE"/>
    <w:rsid w:val="005C0861"/>
    <w:rsid w:val="005C1343"/>
    <w:rsid w:val="005D14C3"/>
    <w:rsid w:val="005E0FD3"/>
    <w:rsid w:val="005F2407"/>
    <w:rsid w:val="00600A4A"/>
    <w:rsid w:val="00601AFC"/>
    <w:rsid w:val="006116AA"/>
    <w:rsid w:val="00630486"/>
    <w:rsid w:val="0063576B"/>
    <w:rsid w:val="006504A4"/>
    <w:rsid w:val="00654B2C"/>
    <w:rsid w:val="006708CC"/>
    <w:rsid w:val="006902BB"/>
    <w:rsid w:val="006B61AA"/>
    <w:rsid w:val="006C1682"/>
    <w:rsid w:val="006C379D"/>
    <w:rsid w:val="006D04E9"/>
    <w:rsid w:val="006D3835"/>
    <w:rsid w:val="006D77C4"/>
    <w:rsid w:val="006E5C97"/>
    <w:rsid w:val="006F5FE3"/>
    <w:rsid w:val="00725A2F"/>
    <w:rsid w:val="00735108"/>
    <w:rsid w:val="007529D6"/>
    <w:rsid w:val="00767D54"/>
    <w:rsid w:val="00775F94"/>
    <w:rsid w:val="00787444"/>
    <w:rsid w:val="007930D1"/>
    <w:rsid w:val="007966A9"/>
    <w:rsid w:val="007B1F2A"/>
    <w:rsid w:val="007B41B7"/>
    <w:rsid w:val="007C24A3"/>
    <w:rsid w:val="007C2F9F"/>
    <w:rsid w:val="007C406D"/>
    <w:rsid w:val="007D3A86"/>
    <w:rsid w:val="00806BB5"/>
    <w:rsid w:val="00806CFA"/>
    <w:rsid w:val="00820026"/>
    <w:rsid w:val="00822D82"/>
    <w:rsid w:val="00824B60"/>
    <w:rsid w:val="008276FF"/>
    <w:rsid w:val="00827D3E"/>
    <w:rsid w:val="008303C7"/>
    <w:rsid w:val="00830A85"/>
    <w:rsid w:val="008335D9"/>
    <w:rsid w:val="008361E6"/>
    <w:rsid w:val="00842F7E"/>
    <w:rsid w:val="00843B66"/>
    <w:rsid w:val="00856131"/>
    <w:rsid w:val="00864959"/>
    <w:rsid w:val="00866E75"/>
    <w:rsid w:val="0087585B"/>
    <w:rsid w:val="00877075"/>
    <w:rsid w:val="00884B23"/>
    <w:rsid w:val="00884C15"/>
    <w:rsid w:val="008B3CB8"/>
    <w:rsid w:val="008C2DDC"/>
    <w:rsid w:val="008D06FD"/>
    <w:rsid w:val="008E0BF6"/>
    <w:rsid w:val="008F56A6"/>
    <w:rsid w:val="008F6EB6"/>
    <w:rsid w:val="008F77D6"/>
    <w:rsid w:val="009256E7"/>
    <w:rsid w:val="0093350B"/>
    <w:rsid w:val="00933639"/>
    <w:rsid w:val="00935FA0"/>
    <w:rsid w:val="0093607A"/>
    <w:rsid w:val="0095474A"/>
    <w:rsid w:val="00956E1D"/>
    <w:rsid w:val="0096123C"/>
    <w:rsid w:val="00963AA1"/>
    <w:rsid w:val="00964CD0"/>
    <w:rsid w:val="009764CF"/>
    <w:rsid w:val="00983126"/>
    <w:rsid w:val="00993370"/>
    <w:rsid w:val="009A4C33"/>
    <w:rsid w:val="009C68D9"/>
    <w:rsid w:val="009D0744"/>
    <w:rsid w:val="009D3C27"/>
    <w:rsid w:val="009D7CE7"/>
    <w:rsid w:val="009E5527"/>
    <w:rsid w:val="009E7D8A"/>
    <w:rsid w:val="009F104E"/>
    <w:rsid w:val="00A01D31"/>
    <w:rsid w:val="00A520E7"/>
    <w:rsid w:val="00A73BBE"/>
    <w:rsid w:val="00A84228"/>
    <w:rsid w:val="00A90071"/>
    <w:rsid w:val="00AA07A5"/>
    <w:rsid w:val="00AA1EA3"/>
    <w:rsid w:val="00AA542E"/>
    <w:rsid w:val="00AD61AE"/>
    <w:rsid w:val="00AF2A45"/>
    <w:rsid w:val="00AF4332"/>
    <w:rsid w:val="00AF6928"/>
    <w:rsid w:val="00B14940"/>
    <w:rsid w:val="00B25016"/>
    <w:rsid w:val="00B3004D"/>
    <w:rsid w:val="00B350DF"/>
    <w:rsid w:val="00B37540"/>
    <w:rsid w:val="00B562EC"/>
    <w:rsid w:val="00B65B16"/>
    <w:rsid w:val="00B666BE"/>
    <w:rsid w:val="00B77A9D"/>
    <w:rsid w:val="00B81DCB"/>
    <w:rsid w:val="00B91865"/>
    <w:rsid w:val="00BA568D"/>
    <w:rsid w:val="00BC298D"/>
    <w:rsid w:val="00BC2E84"/>
    <w:rsid w:val="00BD4C00"/>
    <w:rsid w:val="00BF4928"/>
    <w:rsid w:val="00BF513D"/>
    <w:rsid w:val="00C132AF"/>
    <w:rsid w:val="00C15642"/>
    <w:rsid w:val="00C61260"/>
    <w:rsid w:val="00C82C67"/>
    <w:rsid w:val="00C84017"/>
    <w:rsid w:val="00C87BD1"/>
    <w:rsid w:val="00C90AFB"/>
    <w:rsid w:val="00CC2205"/>
    <w:rsid w:val="00CC6B78"/>
    <w:rsid w:val="00CD3F06"/>
    <w:rsid w:val="00CE0CEF"/>
    <w:rsid w:val="00CE668F"/>
    <w:rsid w:val="00CF54C0"/>
    <w:rsid w:val="00D24CC1"/>
    <w:rsid w:val="00D25DC0"/>
    <w:rsid w:val="00D303C9"/>
    <w:rsid w:val="00D370E5"/>
    <w:rsid w:val="00D432A8"/>
    <w:rsid w:val="00D607D8"/>
    <w:rsid w:val="00D662FA"/>
    <w:rsid w:val="00D66D1E"/>
    <w:rsid w:val="00D8058D"/>
    <w:rsid w:val="00D867D3"/>
    <w:rsid w:val="00D9531F"/>
    <w:rsid w:val="00D954D4"/>
    <w:rsid w:val="00D956D2"/>
    <w:rsid w:val="00D95A2E"/>
    <w:rsid w:val="00DB2630"/>
    <w:rsid w:val="00DC5680"/>
    <w:rsid w:val="00DE327D"/>
    <w:rsid w:val="00E03D05"/>
    <w:rsid w:val="00E07B37"/>
    <w:rsid w:val="00E13984"/>
    <w:rsid w:val="00E27528"/>
    <w:rsid w:val="00E37018"/>
    <w:rsid w:val="00E4561E"/>
    <w:rsid w:val="00E707B0"/>
    <w:rsid w:val="00E80E46"/>
    <w:rsid w:val="00E811DE"/>
    <w:rsid w:val="00E865B1"/>
    <w:rsid w:val="00E95344"/>
    <w:rsid w:val="00E96A6F"/>
    <w:rsid w:val="00EB1796"/>
    <w:rsid w:val="00EB4ED5"/>
    <w:rsid w:val="00EC449B"/>
    <w:rsid w:val="00ED55E5"/>
    <w:rsid w:val="00EE0BF6"/>
    <w:rsid w:val="00EE2B4B"/>
    <w:rsid w:val="00EE4843"/>
    <w:rsid w:val="00EF48CF"/>
    <w:rsid w:val="00F03E2E"/>
    <w:rsid w:val="00F12C6B"/>
    <w:rsid w:val="00F149CC"/>
    <w:rsid w:val="00F26CF0"/>
    <w:rsid w:val="00F27B8F"/>
    <w:rsid w:val="00F32774"/>
    <w:rsid w:val="00F34714"/>
    <w:rsid w:val="00F406E2"/>
    <w:rsid w:val="00F83322"/>
    <w:rsid w:val="00F95F56"/>
    <w:rsid w:val="00FC284D"/>
    <w:rsid w:val="00FD4BF6"/>
    <w:rsid w:val="00FF0112"/>
    <w:rsid w:val="00FF61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58AAE"/>
  <w15:docId w15:val="{72EFD83D-01BB-4339-8CCD-350B3910C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F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C3F22"/>
    <w:rPr>
      <w:color w:val="0000FF"/>
      <w:u w:val="single"/>
    </w:rPr>
  </w:style>
  <w:style w:type="paragraph" w:styleId="BalloonText">
    <w:name w:val="Balloon Text"/>
    <w:basedOn w:val="Normal"/>
    <w:link w:val="BalloonTextChar"/>
    <w:uiPriority w:val="99"/>
    <w:semiHidden/>
    <w:unhideWhenUsed/>
    <w:rsid w:val="004C3F22"/>
    <w:rPr>
      <w:rFonts w:ascii="Tahoma" w:hAnsi="Tahoma" w:cs="Tahoma"/>
      <w:sz w:val="16"/>
      <w:szCs w:val="16"/>
    </w:rPr>
  </w:style>
  <w:style w:type="character" w:customStyle="1" w:styleId="BalloonTextChar">
    <w:name w:val="Balloon Text Char"/>
    <w:basedOn w:val="DefaultParagraphFont"/>
    <w:link w:val="BalloonText"/>
    <w:uiPriority w:val="99"/>
    <w:semiHidden/>
    <w:rsid w:val="004C3F22"/>
    <w:rPr>
      <w:rFonts w:ascii="Tahoma" w:eastAsia="Times New Roman" w:hAnsi="Tahoma" w:cs="Tahoma"/>
      <w:sz w:val="16"/>
      <w:szCs w:val="16"/>
    </w:rPr>
  </w:style>
  <w:style w:type="paragraph" w:styleId="Header">
    <w:name w:val="header"/>
    <w:basedOn w:val="Normal"/>
    <w:link w:val="HeaderChar"/>
    <w:uiPriority w:val="99"/>
    <w:semiHidden/>
    <w:unhideWhenUsed/>
    <w:rsid w:val="00D25DC0"/>
    <w:pPr>
      <w:tabs>
        <w:tab w:val="center" w:pos="4320"/>
        <w:tab w:val="right" w:pos="8640"/>
      </w:tabs>
    </w:pPr>
  </w:style>
  <w:style w:type="character" w:customStyle="1" w:styleId="HeaderChar">
    <w:name w:val="Header Char"/>
    <w:basedOn w:val="DefaultParagraphFont"/>
    <w:link w:val="Header"/>
    <w:uiPriority w:val="99"/>
    <w:semiHidden/>
    <w:rsid w:val="00D25DC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25DC0"/>
    <w:pPr>
      <w:tabs>
        <w:tab w:val="center" w:pos="4320"/>
        <w:tab w:val="right" w:pos="8640"/>
      </w:tabs>
    </w:pPr>
  </w:style>
  <w:style w:type="character" w:customStyle="1" w:styleId="FooterChar">
    <w:name w:val="Footer Char"/>
    <w:basedOn w:val="DefaultParagraphFont"/>
    <w:link w:val="Footer"/>
    <w:uiPriority w:val="99"/>
    <w:rsid w:val="00D25DC0"/>
    <w:rPr>
      <w:rFonts w:ascii="Times New Roman" w:eastAsia="Times New Roman" w:hAnsi="Times New Roman" w:cs="Times New Roman"/>
      <w:sz w:val="24"/>
      <w:szCs w:val="24"/>
    </w:rPr>
  </w:style>
  <w:style w:type="paragraph" w:styleId="ListParagraph">
    <w:name w:val="List Paragraph"/>
    <w:basedOn w:val="Normal"/>
    <w:uiPriority w:val="34"/>
    <w:qFormat/>
    <w:rsid w:val="009764CF"/>
    <w:pPr>
      <w:ind w:left="720"/>
      <w:contextualSpacing/>
    </w:pPr>
  </w:style>
  <w:style w:type="paragraph" w:styleId="BodyText">
    <w:name w:val="Body Text"/>
    <w:basedOn w:val="Normal"/>
    <w:link w:val="BodyTextChar"/>
    <w:rsid w:val="00864959"/>
    <w:pPr>
      <w:spacing w:after="220" w:line="240" w:lineRule="atLeast"/>
      <w:jc w:val="both"/>
    </w:pPr>
    <w:rPr>
      <w:rFonts w:ascii="Garamond" w:hAnsi="Garamond"/>
      <w:sz w:val="22"/>
      <w:szCs w:val="20"/>
    </w:rPr>
  </w:style>
  <w:style w:type="character" w:customStyle="1" w:styleId="BodyTextChar">
    <w:name w:val="Body Text Char"/>
    <w:basedOn w:val="DefaultParagraphFont"/>
    <w:link w:val="BodyText"/>
    <w:rsid w:val="00864959"/>
    <w:rPr>
      <w:rFonts w:ascii="Garamond" w:eastAsia="Times New Roman" w:hAnsi="Garamond" w:cs="Times New Roman"/>
      <w:szCs w:val="20"/>
    </w:rPr>
  </w:style>
  <w:style w:type="character" w:customStyle="1" w:styleId="apple-converted-space">
    <w:name w:val="apple-converted-space"/>
    <w:basedOn w:val="DefaultParagraphFont"/>
    <w:rsid w:val="00864959"/>
  </w:style>
  <w:style w:type="character" w:styleId="Emphasis">
    <w:name w:val="Emphasis"/>
    <w:basedOn w:val="DefaultParagraphFont"/>
    <w:uiPriority w:val="20"/>
    <w:qFormat/>
    <w:rsid w:val="007529D6"/>
    <w:rPr>
      <w:i/>
      <w:iCs/>
    </w:rPr>
  </w:style>
  <w:style w:type="character" w:customStyle="1" w:styleId="UnresolvedMention1">
    <w:name w:val="Unresolved Mention1"/>
    <w:basedOn w:val="DefaultParagraphFont"/>
    <w:uiPriority w:val="99"/>
    <w:semiHidden/>
    <w:unhideWhenUsed/>
    <w:rsid w:val="005C13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3455">
      <w:bodyDiv w:val="1"/>
      <w:marLeft w:val="0"/>
      <w:marRight w:val="0"/>
      <w:marTop w:val="0"/>
      <w:marBottom w:val="0"/>
      <w:divBdr>
        <w:top w:val="none" w:sz="0" w:space="0" w:color="auto"/>
        <w:left w:val="none" w:sz="0" w:space="0" w:color="auto"/>
        <w:bottom w:val="none" w:sz="0" w:space="0" w:color="auto"/>
        <w:right w:val="none" w:sz="0" w:space="0" w:color="auto"/>
      </w:divBdr>
      <w:divsChild>
        <w:div w:id="2016766273">
          <w:marLeft w:val="0"/>
          <w:marRight w:val="360"/>
          <w:marTop w:val="0"/>
          <w:marBottom w:val="0"/>
          <w:divBdr>
            <w:top w:val="none" w:sz="0" w:space="0" w:color="auto"/>
            <w:left w:val="none" w:sz="0" w:space="0" w:color="auto"/>
            <w:bottom w:val="none" w:sz="0" w:space="0" w:color="auto"/>
            <w:right w:val="none" w:sz="0" w:space="0" w:color="auto"/>
          </w:divBdr>
        </w:div>
      </w:divsChild>
    </w:div>
    <w:div w:id="143468829">
      <w:bodyDiv w:val="1"/>
      <w:marLeft w:val="0"/>
      <w:marRight w:val="0"/>
      <w:marTop w:val="0"/>
      <w:marBottom w:val="0"/>
      <w:divBdr>
        <w:top w:val="none" w:sz="0" w:space="0" w:color="auto"/>
        <w:left w:val="none" w:sz="0" w:space="0" w:color="auto"/>
        <w:bottom w:val="none" w:sz="0" w:space="0" w:color="auto"/>
        <w:right w:val="none" w:sz="0" w:space="0" w:color="auto"/>
      </w:divBdr>
    </w:div>
    <w:div w:id="272051931">
      <w:bodyDiv w:val="1"/>
      <w:marLeft w:val="0"/>
      <w:marRight w:val="0"/>
      <w:marTop w:val="0"/>
      <w:marBottom w:val="0"/>
      <w:divBdr>
        <w:top w:val="none" w:sz="0" w:space="0" w:color="auto"/>
        <w:left w:val="none" w:sz="0" w:space="0" w:color="auto"/>
        <w:bottom w:val="none" w:sz="0" w:space="0" w:color="auto"/>
        <w:right w:val="none" w:sz="0" w:space="0" w:color="auto"/>
      </w:divBdr>
    </w:div>
    <w:div w:id="408045333">
      <w:bodyDiv w:val="1"/>
      <w:marLeft w:val="0"/>
      <w:marRight w:val="0"/>
      <w:marTop w:val="0"/>
      <w:marBottom w:val="0"/>
      <w:divBdr>
        <w:top w:val="none" w:sz="0" w:space="0" w:color="auto"/>
        <w:left w:val="none" w:sz="0" w:space="0" w:color="auto"/>
        <w:bottom w:val="none" w:sz="0" w:space="0" w:color="auto"/>
        <w:right w:val="none" w:sz="0" w:space="0" w:color="auto"/>
      </w:divBdr>
      <w:divsChild>
        <w:div w:id="584413930">
          <w:marLeft w:val="0"/>
          <w:marRight w:val="1080"/>
          <w:marTop w:val="0"/>
          <w:marBottom w:val="0"/>
          <w:divBdr>
            <w:top w:val="none" w:sz="0" w:space="0" w:color="auto"/>
            <w:left w:val="none" w:sz="0" w:space="0" w:color="auto"/>
            <w:bottom w:val="none" w:sz="0" w:space="0" w:color="auto"/>
            <w:right w:val="none" w:sz="0" w:space="0" w:color="auto"/>
          </w:divBdr>
        </w:div>
      </w:divsChild>
    </w:div>
    <w:div w:id="425999806">
      <w:bodyDiv w:val="1"/>
      <w:marLeft w:val="0"/>
      <w:marRight w:val="0"/>
      <w:marTop w:val="0"/>
      <w:marBottom w:val="0"/>
      <w:divBdr>
        <w:top w:val="none" w:sz="0" w:space="0" w:color="auto"/>
        <w:left w:val="none" w:sz="0" w:space="0" w:color="auto"/>
        <w:bottom w:val="none" w:sz="0" w:space="0" w:color="auto"/>
        <w:right w:val="none" w:sz="0" w:space="0" w:color="auto"/>
      </w:divBdr>
    </w:div>
    <w:div w:id="1320841939">
      <w:bodyDiv w:val="1"/>
      <w:marLeft w:val="0"/>
      <w:marRight w:val="0"/>
      <w:marTop w:val="0"/>
      <w:marBottom w:val="0"/>
      <w:divBdr>
        <w:top w:val="none" w:sz="0" w:space="0" w:color="auto"/>
        <w:left w:val="none" w:sz="0" w:space="0" w:color="auto"/>
        <w:bottom w:val="none" w:sz="0" w:space="0" w:color="auto"/>
        <w:right w:val="none" w:sz="0" w:space="0" w:color="auto"/>
      </w:divBdr>
    </w:div>
    <w:div w:id="1722636901">
      <w:bodyDiv w:val="1"/>
      <w:marLeft w:val="0"/>
      <w:marRight w:val="0"/>
      <w:marTop w:val="0"/>
      <w:marBottom w:val="0"/>
      <w:divBdr>
        <w:top w:val="none" w:sz="0" w:space="0" w:color="auto"/>
        <w:left w:val="none" w:sz="0" w:space="0" w:color="auto"/>
        <w:bottom w:val="none" w:sz="0" w:space="0" w:color="auto"/>
        <w:right w:val="none" w:sz="0" w:space="0" w:color="auto"/>
      </w:divBdr>
      <w:divsChild>
        <w:div w:id="319119988">
          <w:marLeft w:val="0"/>
          <w:marRight w:val="1080"/>
          <w:marTop w:val="0"/>
          <w:marBottom w:val="0"/>
          <w:divBdr>
            <w:top w:val="none" w:sz="0" w:space="0" w:color="auto"/>
            <w:left w:val="none" w:sz="0" w:space="0" w:color="auto"/>
            <w:bottom w:val="none" w:sz="0" w:space="0" w:color="auto"/>
            <w:right w:val="none" w:sz="0" w:space="0" w:color="auto"/>
          </w:divBdr>
        </w:div>
        <w:div w:id="580915100">
          <w:marLeft w:val="0"/>
          <w:marRight w:val="1080"/>
          <w:marTop w:val="0"/>
          <w:marBottom w:val="0"/>
          <w:divBdr>
            <w:top w:val="none" w:sz="0" w:space="0" w:color="auto"/>
            <w:left w:val="none" w:sz="0" w:space="0" w:color="auto"/>
            <w:bottom w:val="none" w:sz="0" w:space="0" w:color="auto"/>
            <w:right w:val="none" w:sz="0" w:space="0" w:color="auto"/>
          </w:divBdr>
        </w:div>
      </w:divsChild>
    </w:div>
    <w:div w:id="1827817058">
      <w:bodyDiv w:val="1"/>
      <w:marLeft w:val="0"/>
      <w:marRight w:val="0"/>
      <w:marTop w:val="0"/>
      <w:marBottom w:val="0"/>
      <w:divBdr>
        <w:top w:val="none" w:sz="0" w:space="0" w:color="auto"/>
        <w:left w:val="none" w:sz="0" w:space="0" w:color="auto"/>
        <w:bottom w:val="none" w:sz="0" w:space="0" w:color="auto"/>
        <w:right w:val="none" w:sz="0" w:space="0" w:color="auto"/>
      </w:divBdr>
      <w:divsChild>
        <w:div w:id="1949506561">
          <w:marLeft w:val="0"/>
          <w:marRight w:val="1080"/>
          <w:marTop w:val="0"/>
          <w:marBottom w:val="0"/>
          <w:divBdr>
            <w:top w:val="none" w:sz="0" w:space="0" w:color="auto"/>
            <w:left w:val="none" w:sz="0" w:space="0" w:color="auto"/>
            <w:bottom w:val="none" w:sz="0" w:space="0" w:color="auto"/>
            <w:right w:val="none" w:sz="0" w:space="0" w:color="auto"/>
          </w:divBdr>
        </w:div>
      </w:divsChild>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bmaster.eg@twaijri.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rmation.eg@twaijri.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webmaster.eg@twaijri.com" TargetMode="External"/><Relationship Id="rId4" Type="http://schemas.openxmlformats.org/officeDocument/2006/relationships/webSettings" Target="webSettings.xml"/><Relationship Id="rId9" Type="http://schemas.openxmlformats.org/officeDocument/2006/relationships/hyperlink" Target="mailto:info.tr@twaijri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591</TotalTime>
  <Pages>1</Pages>
  <Words>1125</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Talaat_2</dc:creator>
  <cp:lastModifiedBy>Tallat</cp:lastModifiedBy>
  <cp:revision>48</cp:revision>
  <cp:lastPrinted>2021-08-01T17:49:00Z</cp:lastPrinted>
  <dcterms:created xsi:type="dcterms:W3CDTF">2021-05-17T14:22:00Z</dcterms:created>
  <dcterms:modified xsi:type="dcterms:W3CDTF">2022-04-14T09:46:00Z</dcterms:modified>
</cp:coreProperties>
</file>