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5934" w14:textId="77777777" w:rsidR="007529D6" w:rsidRDefault="007529D6">
      <w:pPr>
        <w:bidi/>
        <w:rPr>
          <w:rFonts w:hint="cs"/>
          <w:lang w:bidi="ar-KW"/>
        </w:rPr>
      </w:pPr>
    </w:p>
    <w:tbl>
      <w:tblPr>
        <w:bidiVisual/>
        <w:tblW w:w="11453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"/>
        <w:gridCol w:w="5877"/>
        <w:gridCol w:w="33"/>
        <w:gridCol w:w="5532"/>
      </w:tblGrid>
      <w:tr w:rsidR="0040297C" w:rsidRPr="00D629EF" w14:paraId="3C324393" w14:textId="77777777" w:rsidTr="00CD5442">
        <w:trPr>
          <w:trHeight w:val="849"/>
          <w:jc w:val="center"/>
        </w:trPr>
        <w:tc>
          <w:tcPr>
            <w:tcW w:w="5888" w:type="dxa"/>
            <w:gridSpan w:val="2"/>
            <w:vAlign w:val="center"/>
          </w:tcPr>
          <w:p w14:paraId="6973DD97" w14:textId="4788C018" w:rsidR="007529D6" w:rsidRPr="00F83322" w:rsidRDefault="00562DA1" w:rsidP="00F8332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KW"/>
              </w:rPr>
            </w:pPr>
            <w:r w:rsidRPr="00F8332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مكتب </w:t>
            </w:r>
            <w:r w:rsidR="0062372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KW"/>
              </w:rPr>
              <w:t>دولة الكويت</w:t>
            </w:r>
          </w:p>
        </w:tc>
        <w:tc>
          <w:tcPr>
            <w:tcW w:w="5565" w:type="dxa"/>
            <w:gridSpan w:val="2"/>
            <w:vAlign w:val="center"/>
          </w:tcPr>
          <w:p w14:paraId="37686D34" w14:textId="55894365" w:rsidR="007529D6" w:rsidRPr="003167D4" w:rsidRDefault="00623726" w:rsidP="00F8332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Kuwait</w:t>
            </w:r>
            <w:r w:rsidR="00562DA1" w:rsidRPr="00956E1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Office</w:t>
            </w:r>
          </w:p>
        </w:tc>
      </w:tr>
      <w:tr w:rsidR="008335D9" w:rsidRPr="00D629EF" w14:paraId="2900AD29" w14:textId="77777777" w:rsidTr="00CD5442">
        <w:trPr>
          <w:trHeight w:val="1329"/>
          <w:jc w:val="center"/>
        </w:trPr>
        <w:tc>
          <w:tcPr>
            <w:tcW w:w="5888" w:type="dxa"/>
            <w:gridSpan w:val="2"/>
            <w:shd w:val="clear" w:color="auto" w:fill="auto"/>
            <w:vAlign w:val="center"/>
          </w:tcPr>
          <w:p w14:paraId="18B25DDC" w14:textId="0DC778D2" w:rsidR="008335D9" w:rsidRPr="00F83322" w:rsidRDefault="008335D9" w:rsidP="008335D9">
            <w:pPr>
              <w:tabs>
                <w:tab w:val="center" w:pos="4320"/>
                <w:tab w:val="left" w:pos="5542"/>
              </w:tabs>
              <w:bidi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  <w:p w14:paraId="040F4D87" w14:textId="77777777" w:rsidR="00CD5442" w:rsidRPr="00654351" w:rsidRDefault="00CD5442" w:rsidP="00CD5442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KW"/>
              </w:rPr>
            </w:pPr>
            <w:r w:rsidRPr="007D5712"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>الكويت -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 xml:space="preserve"> الشرق </w:t>
            </w:r>
            <w:r>
              <w:rPr>
                <w:rFonts w:ascii="Arial" w:hAnsi="Arial" w:cs="Arial"/>
                <w:sz w:val="16"/>
                <w:szCs w:val="16"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>قطعة (3) -</w:t>
            </w:r>
            <w:r w:rsidRPr="009067BB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شارع </w:t>
            </w:r>
            <w:r w:rsidRPr="009067BB"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 xml:space="preserve">بن مسباح </w:t>
            </w:r>
            <w:r w:rsidRPr="009067BB">
              <w:rPr>
                <w:rFonts w:ascii="Arial" w:hAnsi="Arial" w:cs="Arial"/>
                <w:sz w:val="16"/>
                <w:szCs w:val="16"/>
                <w:rtl/>
                <w:lang w:bidi="ar-EG"/>
              </w:rPr>
              <w:t>–</w:t>
            </w:r>
            <w:r w:rsidRPr="009067BB"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 xml:space="preserve">  قسيمة (15) - </w:t>
            </w:r>
            <w:r>
              <w:rPr>
                <w:rFonts w:ascii="Arial" w:hAnsi="Arial" w:cs="Arial"/>
                <w:sz w:val="16"/>
                <w:szCs w:val="16"/>
                <w:rtl/>
                <w:lang w:bidi="ar-EG"/>
              </w:rPr>
              <w:t>مبنى مجموعة التويجري القانونية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ar-EG"/>
              </w:rPr>
              <w:t>.</w:t>
            </w:r>
          </w:p>
          <w:p w14:paraId="5A1DE379" w14:textId="77777777" w:rsidR="00CD5442" w:rsidRPr="007D5712" w:rsidRDefault="00CD5442" w:rsidP="00CD5442">
            <w:pPr>
              <w:tabs>
                <w:tab w:val="center" w:pos="4320"/>
                <w:tab w:val="left" w:pos="5542"/>
              </w:tabs>
              <w:bidi/>
              <w:spacing w:line="276" w:lineRule="auto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7D5712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ص.ب 863 صفاة، رمز </w:t>
            </w:r>
            <w:r w:rsidRPr="00E20569">
              <w:rPr>
                <w:rFonts w:cs="Simplified Arabic"/>
                <w:sz w:val="16"/>
                <w:szCs w:val="16"/>
                <w:rtl/>
              </w:rPr>
              <w:t>بريدي</w:t>
            </w:r>
            <w:r w:rsidRPr="007D5712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 13009 الكويت</w:t>
            </w:r>
          </w:p>
          <w:p w14:paraId="47AC71F9" w14:textId="77777777" w:rsidR="00CD5442" w:rsidRPr="007D5712" w:rsidRDefault="00CD5442" w:rsidP="00CD5442">
            <w:pPr>
              <w:tabs>
                <w:tab w:val="center" w:pos="4320"/>
                <w:tab w:val="left" w:pos="5542"/>
              </w:tabs>
              <w:bidi/>
              <w:spacing w:line="276" w:lineRule="auto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7D5712">
              <w:rPr>
                <w:rFonts w:ascii="Arial" w:hAnsi="Arial" w:cs="Arial"/>
                <w:sz w:val="16"/>
                <w:szCs w:val="16"/>
                <w:rtl/>
                <w:lang w:bidi="ar-EG"/>
              </w:rPr>
              <w:t>تليفون: 22055020(965)+</w:t>
            </w:r>
            <w:r w:rsidRPr="007D5712">
              <w:rPr>
                <w:rFonts w:ascii="Arial" w:hAnsi="Arial" w:cs="Arial"/>
                <w:sz w:val="16"/>
                <w:szCs w:val="16"/>
                <w:rtl/>
                <w:lang w:bidi="ar-EG"/>
              </w:rPr>
              <w:tab/>
            </w:r>
          </w:p>
          <w:p w14:paraId="3D9D2F34" w14:textId="77777777" w:rsidR="00CD5442" w:rsidRPr="007D5712" w:rsidRDefault="00CD5442" w:rsidP="00CD5442">
            <w:pPr>
              <w:tabs>
                <w:tab w:val="center" w:pos="4320"/>
                <w:tab w:val="left" w:pos="5542"/>
              </w:tabs>
              <w:bidi/>
              <w:spacing w:line="276" w:lineRule="auto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7D5712">
              <w:rPr>
                <w:rFonts w:ascii="Arial" w:hAnsi="Arial" w:cs="Arial"/>
                <w:sz w:val="16"/>
                <w:szCs w:val="16"/>
                <w:rtl/>
                <w:lang w:bidi="ar-EG"/>
              </w:rPr>
              <w:t>فاكس: 22055021(965)+</w:t>
            </w:r>
          </w:p>
          <w:p w14:paraId="5228BE3F" w14:textId="77777777" w:rsidR="00CD5442" w:rsidRPr="00E20569" w:rsidRDefault="00CD5442" w:rsidP="00CD5442">
            <w:pPr>
              <w:tabs>
                <w:tab w:val="center" w:pos="4320"/>
                <w:tab w:val="left" w:pos="5542"/>
              </w:tabs>
              <w:bidi/>
              <w:spacing w:line="276" w:lineRule="auto"/>
              <w:rPr>
                <w:rFonts w:ascii="Arial" w:hAnsi="Arial" w:cs="Arial"/>
                <w:sz w:val="16"/>
                <w:szCs w:val="16"/>
                <w:rtl/>
                <w:lang w:bidi="ar-EG"/>
              </w:rPr>
            </w:pPr>
            <w:r w:rsidRPr="007D5712">
              <w:rPr>
                <w:rFonts w:ascii="Arial" w:hAnsi="Arial" w:cs="Arial"/>
                <w:sz w:val="16"/>
                <w:szCs w:val="16"/>
                <w:rtl/>
                <w:lang w:bidi="ar-EG"/>
              </w:rPr>
              <w:t>البريد الإلكتروني:</w:t>
            </w:r>
            <w:hyperlink r:id="rId7" w:history="1">
              <w:r w:rsidRPr="00E20569">
                <w:rPr>
                  <w:sz w:val="16"/>
                  <w:szCs w:val="16"/>
                  <w:lang w:bidi="ar-EG"/>
                </w:rPr>
                <w:t>information@twaijri.com</w:t>
              </w:r>
            </w:hyperlink>
            <w:r w:rsidRPr="00E20569">
              <w:rPr>
                <w:rFonts w:ascii="Arial" w:hAnsi="Arial" w:cs="Arial"/>
                <w:sz w:val="16"/>
                <w:szCs w:val="16"/>
                <w:lang w:bidi="ar-EG"/>
              </w:rPr>
              <w:t xml:space="preserve"> / twaijri@twaijri.com</w:t>
            </w:r>
          </w:p>
          <w:p w14:paraId="0017675C" w14:textId="77777777" w:rsidR="00CD5442" w:rsidRPr="00E20569" w:rsidRDefault="00CD5442" w:rsidP="00CD5442">
            <w:pPr>
              <w:tabs>
                <w:tab w:val="center" w:pos="4320"/>
                <w:tab w:val="left" w:pos="5542"/>
              </w:tabs>
              <w:bidi/>
              <w:spacing w:line="276" w:lineRule="auto"/>
              <w:rPr>
                <w:rFonts w:ascii="Arial" w:hAnsi="Arial" w:cs="Arial"/>
                <w:sz w:val="16"/>
                <w:szCs w:val="16"/>
                <w:lang w:bidi="ar-EG"/>
              </w:rPr>
            </w:pPr>
            <w:r w:rsidRPr="00E20569">
              <w:rPr>
                <w:rFonts w:ascii="Arial" w:hAnsi="Arial" w:cs="Arial"/>
                <w:sz w:val="16"/>
                <w:szCs w:val="16"/>
                <w:rtl/>
                <w:lang w:bidi="ar-EG"/>
              </w:rPr>
              <w:t xml:space="preserve">الموقع الإلكتروني: </w:t>
            </w:r>
            <w:hyperlink r:id="rId8" w:history="1">
              <w:r w:rsidRPr="00E20569">
                <w:rPr>
                  <w:sz w:val="16"/>
                  <w:szCs w:val="16"/>
                </w:rPr>
                <w:t>www.twaijri.com</w:t>
              </w:r>
            </w:hyperlink>
          </w:p>
          <w:p w14:paraId="66EF45A5" w14:textId="198BF199" w:rsidR="008335D9" w:rsidRPr="00F83322" w:rsidRDefault="008335D9" w:rsidP="00CD5442">
            <w:pPr>
              <w:tabs>
                <w:tab w:val="center" w:pos="4320"/>
                <w:tab w:val="left" w:pos="5542"/>
              </w:tabs>
              <w:bidi/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65" w:type="dxa"/>
            <w:gridSpan w:val="2"/>
            <w:shd w:val="clear" w:color="auto" w:fill="auto"/>
            <w:vAlign w:val="center"/>
          </w:tcPr>
          <w:p w14:paraId="7B7131E5" w14:textId="77777777" w:rsidR="00CD5442" w:rsidRPr="009067BB" w:rsidRDefault="00CD5442" w:rsidP="00CD5442">
            <w:pPr>
              <w:spacing w:line="276" w:lineRule="auto"/>
              <w:rPr>
                <w:rFonts w:cs="Simplified Arabic"/>
                <w:sz w:val="16"/>
                <w:szCs w:val="16"/>
              </w:rPr>
            </w:pPr>
            <w:r>
              <w:rPr>
                <w:rFonts w:cs="Simplified Arabic"/>
                <w:sz w:val="16"/>
                <w:szCs w:val="16"/>
              </w:rPr>
              <w:t xml:space="preserve">Kuwait – Sharq–block (3) - </w:t>
            </w:r>
            <w:r w:rsidRPr="009067BB">
              <w:rPr>
                <w:rFonts w:cs="Simplified Arabic"/>
                <w:sz w:val="16"/>
                <w:szCs w:val="16"/>
              </w:rPr>
              <w:t xml:space="preserve">Ben Mesbah St., Plot (15), </w:t>
            </w:r>
            <w:r>
              <w:rPr>
                <w:rFonts w:cs="Simplified Arabic"/>
                <w:sz w:val="16"/>
                <w:szCs w:val="16"/>
              </w:rPr>
              <w:t>Al- Twaijri Law Group Building.</w:t>
            </w:r>
          </w:p>
          <w:p w14:paraId="4094212B" w14:textId="77777777" w:rsidR="00CD5442" w:rsidRPr="007D5712" w:rsidRDefault="00CD5442" w:rsidP="00CD5442">
            <w:pPr>
              <w:spacing w:line="276" w:lineRule="auto"/>
              <w:rPr>
                <w:rFonts w:cs="Simplified Arabic"/>
                <w:sz w:val="16"/>
                <w:szCs w:val="16"/>
              </w:rPr>
            </w:pPr>
            <w:r w:rsidRPr="007D5712">
              <w:rPr>
                <w:rFonts w:cs="Simplified Arabic"/>
                <w:sz w:val="16"/>
                <w:szCs w:val="16"/>
              </w:rPr>
              <w:t>Po.Box #863, Safat – 13009 Kuwait</w:t>
            </w:r>
          </w:p>
          <w:p w14:paraId="0DC93595" w14:textId="77777777" w:rsidR="00CD5442" w:rsidRPr="007D5712" w:rsidRDefault="00CD5442" w:rsidP="00CD5442">
            <w:pPr>
              <w:spacing w:line="276" w:lineRule="auto"/>
              <w:rPr>
                <w:rFonts w:cs="Simplified Arabic"/>
                <w:sz w:val="16"/>
                <w:szCs w:val="16"/>
              </w:rPr>
            </w:pPr>
            <w:r w:rsidRPr="007D5712">
              <w:rPr>
                <w:rFonts w:cs="Simplified Arabic"/>
                <w:sz w:val="16"/>
                <w:szCs w:val="16"/>
              </w:rPr>
              <w:t>Tel: +965 22055020</w:t>
            </w:r>
          </w:p>
          <w:p w14:paraId="7B194920" w14:textId="77777777" w:rsidR="00CD5442" w:rsidRPr="007D5712" w:rsidRDefault="00CD5442" w:rsidP="00CD5442">
            <w:pPr>
              <w:spacing w:line="276" w:lineRule="auto"/>
              <w:rPr>
                <w:rFonts w:cs="Simplified Arabic"/>
                <w:sz w:val="16"/>
                <w:szCs w:val="16"/>
              </w:rPr>
            </w:pPr>
            <w:r w:rsidRPr="007D5712">
              <w:rPr>
                <w:rFonts w:cs="Simplified Arabic"/>
                <w:sz w:val="16"/>
                <w:szCs w:val="16"/>
              </w:rPr>
              <w:t>Fax: +965 22055021</w:t>
            </w:r>
          </w:p>
          <w:p w14:paraId="14175314" w14:textId="77777777" w:rsidR="00CD5442" w:rsidRPr="007D5712" w:rsidRDefault="00CD5442" w:rsidP="00CD5442">
            <w:pPr>
              <w:spacing w:line="276" w:lineRule="auto"/>
              <w:rPr>
                <w:rFonts w:cs="Simplified Arabic"/>
                <w:sz w:val="16"/>
                <w:szCs w:val="16"/>
              </w:rPr>
            </w:pPr>
            <w:r w:rsidRPr="007D5712">
              <w:rPr>
                <w:rFonts w:cs="Simplified Arabic"/>
                <w:sz w:val="16"/>
                <w:szCs w:val="16"/>
              </w:rPr>
              <w:t xml:space="preserve">Email: </w:t>
            </w:r>
            <w:hyperlink r:id="rId9" w:history="1">
              <w:r w:rsidRPr="00E20569">
                <w:rPr>
                  <w:rFonts w:cs="Simplified Arabic"/>
                  <w:sz w:val="16"/>
                  <w:szCs w:val="16"/>
                </w:rPr>
                <w:t>twaijri@twaijri.com</w:t>
              </w:r>
            </w:hyperlink>
            <w:r w:rsidRPr="00E20569">
              <w:rPr>
                <w:rFonts w:cs="Simplified Arabic"/>
                <w:sz w:val="16"/>
                <w:szCs w:val="16"/>
              </w:rPr>
              <w:t xml:space="preserve"> / information@twaijri.com</w:t>
            </w:r>
          </w:p>
          <w:p w14:paraId="5DDAE2E2" w14:textId="77777777" w:rsidR="00CD5442" w:rsidRDefault="00CD5442" w:rsidP="00CD5442">
            <w:pPr>
              <w:spacing w:line="276" w:lineRule="auto"/>
              <w:rPr>
                <w:rFonts w:cs="Simplified Arabic"/>
                <w:sz w:val="16"/>
                <w:szCs w:val="16"/>
              </w:rPr>
            </w:pPr>
            <w:r w:rsidRPr="007D5712">
              <w:rPr>
                <w:rFonts w:cs="Simplified Arabic"/>
                <w:sz w:val="16"/>
                <w:szCs w:val="16"/>
              </w:rPr>
              <w:t xml:space="preserve">Website: </w:t>
            </w:r>
            <w:hyperlink r:id="rId10" w:history="1">
              <w:r w:rsidRPr="00E20569">
                <w:rPr>
                  <w:rFonts w:cs="Simplified Arabic"/>
                  <w:sz w:val="16"/>
                  <w:szCs w:val="16"/>
                </w:rPr>
                <w:t>www.twaijri.com</w:t>
              </w:r>
            </w:hyperlink>
          </w:p>
          <w:p w14:paraId="502B5249" w14:textId="01C4EC07" w:rsidR="008335D9" w:rsidRPr="00F83322" w:rsidRDefault="008335D9" w:rsidP="00CD5442">
            <w:pPr>
              <w:rPr>
                <w:rFonts w:cs="Simplified Arabic"/>
                <w:b/>
                <w:bCs/>
                <w:sz w:val="26"/>
                <w:szCs w:val="26"/>
              </w:rPr>
            </w:pPr>
          </w:p>
        </w:tc>
      </w:tr>
      <w:tr w:rsidR="008335D9" w:rsidRPr="00D629EF" w14:paraId="63C0D307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666"/>
          <w:jc w:val="center"/>
        </w:trPr>
        <w:tc>
          <w:tcPr>
            <w:tcW w:w="5910" w:type="dxa"/>
            <w:gridSpan w:val="2"/>
            <w:shd w:val="clear" w:color="auto" w:fill="auto"/>
          </w:tcPr>
          <w:p w14:paraId="4831B21F" w14:textId="29178761" w:rsidR="008335D9" w:rsidRDefault="008335D9" w:rsidP="00254071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rtl/>
                <w:lang w:bidi="ar-KW"/>
              </w:rPr>
            </w:pPr>
            <w:r w:rsidRPr="00254071"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>أ</w:t>
            </w:r>
            <w:r w:rsidR="00AE2DFF"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>/</w:t>
            </w:r>
            <w:r w:rsidR="00700BEC">
              <w:rPr>
                <w:rFonts w:ascii="Calibri" w:hAnsi="Calibri" w:hint="cs"/>
                <w:b/>
                <w:bCs/>
                <w:sz w:val="26"/>
                <w:szCs w:val="26"/>
                <w:rtl/>
                <w:lang w:bidi="ar-KW"/>
              </w:rPr>
              <w:t>نادر سعودي</w:t>
            </w:r>
          </w:p>
          <w:p w14:paraId="3AAC20C2" w14:textId="77777777" w:rsidR="00F34714" w:rsidRDefault="00700BEC" w:rsidP="00FD6719">
            <w:pPr>
              <w:bidi/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lang w:bidi="ar-KW"/>
              </w:rPr>
            </w:pPr>
            <w:r>
              <w:rPr>
                <w:rFonts w:ascii="Calibri" w:hAnsi="Calibri" w:hint="cs"/>
                <w:b/>
                <w:bCs/>
                <w:sz w:val="26"/>
                <w:szCs w:val="26"/>
                <w:rtl/>
                <w:lang w:bidi="ar-KW"/>
              </w:rPr>
              <w:t xml:space="preserve">مطور </w:t>
            </w:r>
            <w:r w:rsidR="00FD6719">
              <w:rPr>
                <w:rFonts w:ascii="Calibri" w:hAnsi="Calibri" w:hint="cs"/>
                <w:b/>
                <w:bCs/>
                <w:sz w:val="26"/>
                <w:szCs w:val="26"/>
                <w:rtl/>
                <w:lang w:bidi="ar-KW"/>
              </w:rPr>
              <w:t>برامج</w:t>
            </w:r>
            <w:r w:rsidR="00FD6719">
              <w:rPr>
                <w:rFonts w:ascii="Calibri" w:hAnsi="Calibri"/>
                <w:b/>
                <w:bCs/>
                <w:sz w:val="26"/>
                <w:szCs w:val="26"/>
                <w:lang w:bidi="ar-KW"/>
              </w:rPr>
              <w:t xml:space="preserve"> </w:t>
            </w:r>
            <w:r w:rsidR="00FD6719">
              <w:rPr>
                <w:rFonts w:ascii="Calibri" w:hAnsi="Calibri"/>
                <w:b/>
                <w:bCs/>
                <w:sz w:val="26"/>
                <w:szCs w:val="26"/>
                <w:rtl/>
                <w:lang w:bidi="ar-KW"/>
              </w:rPr>
              <w:t>ومواقع</w:t>
            </w:r>
            <w:r w:rsidR="00FD6719">
              <w:rPr>
                <w:rFonts w:ascii="Calibri" w:hAnsi="Calibri" w:hint="cs"/>
                <w:b/>
                <w:bCs/>
                <w:sz w:val="26"/>
                <w:szCs w:val="26"/>
                <w:rtl/>
                <w:lang w:bidi="ar-KW"/>
              </w:rPr>
              <w:t xml:space="preserve"> إنترنت</w:t>
            </w:r>
          </w:p>
          <w:p w14:paraId="7EA3095A" w14:textId="3DFD54D4" w:rsidR="0045271A" w:rsidRPr="00254071" w:rsidRDefault="0045271A" w:rsidP="0045271A">
            <w:pPr>
              <w:bidi/>
              <w:spacing w:line="276" w:lineRule="auto"/>
              <w:jc w:val="center"/>
              <w:rPr>
                <w:rFonts w:ascii="Calibri" w:hAnsi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32" w:type="dxa"/>
            <w:shd w:val="clear" w:color="auto" w:fill="auto"/>
          </w:tcPr>
          <w:p w14:paraId="457D0D3C" w14:textId="4A5645D6" w:rsidR="007A25EE" w:rsidRDefault="008335D9" w:rsidP="007A25EE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254071">
              <w:rPr>
                <w:rFonts w:cs="Simplified Arabic"/>
                <w:b/>
                <w:bCs/>
                <w:sz w:val="26"/>
                <w:szCs w:val="26"/>
              </w:rPr>
              <w:t xml:space="preserve">Mr. </w:t>
            </w:r>
            <w:r w:rsidR="00700BEC">
              <w:rPr>
                <w:rFonts w:cs="Simplified Arabic"/>
                <w:b/>
                <w:bCs/>
                <w:sz w:val="26"/>
                <w:szCs w:val="26"/>
              </w:rPr>
              <w:t>Nader Saoudy</w:t>
            </w:r>
          </w:p>
          <w:p w14:paraId="4FAABA7B" w14:textId="42421820" w:rsidR="00830A7E" w:rsidRPr="00254071" w:rsidRDefault="00FD6719" w:rsidP="00AE2DFF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 w:rsidRPr="00FD6719">
              <w:rPr>
                <w:rFonts w:cs="Simplified Arabic"/>
                <w:b/>
                <w:bCs/>
                <w:sz w:val="26"/>
                <w:szCs w:val="26"/>
              </w:rPr>
              <w:t>Software and web developer</w:t>
            </w:r>
          </w:p>
        </w:tc>
      </w:tr>
      <w:tr w:rsidR="008335D9" w:rsidRPr="00D629EF" w14:paraId="7297B483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B8CCE4"/>
          </w:tcPr>
          <w:p w14:paraId="19FFD44A" w14:textId="24ABD8A5" w:rsidR="008335D9" w:rsidRPr="00254071" w:rsidRDefault="00E630F4" w:rsidP="008335D9">
            <w:pPr>
              <w:bidi/>
              <w:spacing w:line="276" w:lineRule="auto"/>
              <w:ind w:right="162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EG"/>
              </w:rPr>
              <w:t>المؤهلات</w:t>
            </w:r>
            <w:r w:rsidR="008335D9"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الأكاديمية</w:t>
            </w:r>
            <w:r w:rsidR="008335D9"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bidi="ar-EG"/>
              </w:rPr>
              <w:t>:</w:t>
            </w:r>
          </w:p>
        </w:tc>
        <w:tc>
          <w:tcPr>
            <w:tcW w:w="5532" w:type="dxa"/>
            <w:shd w:val="clear" w:color="auto" w:fill="B8CCE4"/>
          </w:tcPr>
          <w:p w14:paraId="067FDEEC" w14:textId="77777777" w:rsidR="008335D9" w:rsidRPr="00254071" w:rsidRDefault="008335D9" w:rsidP="008335D9">
            <w:pPr>
              <w:tabs>
                <w:tab w:val="right" w:pos="4145"/>
              </w:tabs>
              <w:spacing w:line="276" w:lineRule="auto"/>
              <w:ind w:right="162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EDUCATION:</w:t>
            </w:r>
          </w:p>
        </w:tc>
      </w:tr>
      <w:tr w:rsidR="008335D9" w:rsidRPr="00D629EF" w14:paraId="38962648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31"/>
          <w:jc w:val="center"/>
        </w:trPr>
        <w:tc>
          <w:tcPr>
            <w:tcW w:w="5910" w:type="dxa"/>
            <w:gridSpan w:val="2"/>
          </w:tcPr>
          <w:p w14:paraId="49F458BE" w14:textId="3EF4AF41" w:rsidR="00830A7E" w:rsidRDefault="00D24CC1" w:rsidP="002C3987">
            <w:pPr>
              <w:pStyle w:val="ListParagraph"/>
              <w:numPr>
                <w:ilvl w:val="0"/>
                <w:numId w:val="34"/>
              </w:num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 </w:t>
            </w:r>
            <w:r w:rsidR="00700BEC" w:rsidRPr="00C958F7">
              <w:rPr>
                <w:rFonts w:ascii="Simplified Arabic" w:hAnsi="Simplified Arabic" w:cs="Simplified Arabic"/>
                <w:color w:val="000000"/>
                <w:rtl/>
              </w:rPr>
              <w:t xml:space="preserve">بكالوريوس في </w:t>
            </w:r>
            <w:r w:rsidR="00FD6719">
              <w:rPr>
                <w:rFonts w:ascii="Simplified Arabic" w:hAnsi="Simplified Arabic" w:cs="Simplified Arabic" w:hint="cs"/>
                <w:color w:val="000000"/>
                <w:rtl/>
              </w:rPr>
              <w:t>نظم المعلومات الإداري</w:t>
            </w:r>
            <w:r w:rsidR="00FD6719">
              <w:rPr>
                <w:rFonts w:ascii="Simplified Arabic" w:hAnsi="Simplified Arabic" w:cs="Simplified Arabic" w:hint="eastAsia"/>
                <w:color w:val="000000"/>
                <w:rtl/>
              </w:rPr>
              <w:t>ة</w:t>
            </w:r>
            <w:r w:rsidR="00700BEC">
              <w:rPr>
                <w:rFonts w:ascii="Simplified Arabic" w:hAnsi="Simplified Arabic" w:cs="Simplified Arabic" w:hint="cs"/>
                <w:color w:val="000000"/>
                <w:rtl/>
              </w:rPr>
              <w:t>-</w:t>
            </w:r>
            <w:r w:rsidR="00700BEC" w:rsidRPr="00C958F7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1707AB">
              <w:rPr>
                <w:rFonts w:ascii="Simplified Arabic" w:hAnsi="Simplified Arabic" w:cs="Simplified Arabic" w:hint="cs"/>
                <w:color w:val="000000"/>
                <w:rtl/>
              </w:rPr>
              <w:t>جامعة عين شمس</w:t>
            </w:r>
            <w:r w:rsidR="00700BE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  <w:r w:rsidR="00700BE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–</w:t>
            </w:r>
            <w:r w:rsidR="00700BE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جمهورية مصر العربية عام </w:t>
            </w:r>
            <w:r w:rsidR="00700BEC" w:rsidRPr="00C958F7">
              <w:rPr>
                <w:rFonts w:ascii="Simplified Arabic" w:hAnsi="Simplified Arabic" w:cs="Simplified Arabic"/>
                <w:color w:val="000000"/>
                <w:rtl/>
              </w:rPr>
              <w:t>2006</w:t>
            </w:r>
          </w:p>
          <w:p w14:paraId="0E99605D" w14:textId="67C69FFB" w:rsidR="0045271A" w:rsidRPr="002C3987" w:rsidRDefault="0045271A" w:rsidP="0045271A">
            <w:pPr>
              <w:pStyle w:val="ListParagraph"/>
              <w:bidi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5532" w:type="dxa"/>
          </w:tcPr>
          <w:p w14:paraId="2D127819" w14:textId="220158A0" w:rsidR="008335D9" w:rsidRPr="002C7AF5" w:rsidRDefault="002C7AF5" w:rsidP="002850A9">
            <w:pPr>
              <w:widowControl w:val="0"/>
              <w:adjustRightInd w:val="0"/>
              <w:spacing w:line="276" w:lineRule="auto"/>
              <w:ind w:right="162"/>
              <w:jc w:val="both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 w:rsidRPr="002C7AF5">
              <w:rPr>
                <w:rFonts w:asciiTheme="majorBidi" w:hAnsiTheme="majorBidi" w:cstheme="majorBidi"/>
                <w:lang w:bidi="ar-EG"/>
              </w:rPr>
              <w:t>• Bachelor's degree in Management Information Systems - T</w:t>
            </w:r>
            <w:r w:rsidR="002850A9">
              <w:rPr>
                <w:rFonts w:asciiTheme="majorBidi" w:hAnsiTheme="majorBidi" w:cstheme="majorBidi"/>
                <w:lang w:bidi="ar-EG"/>
              </w:rPr>
              <w:t>iba</w:t>
            </w:r>
            <w:r w:rsidRPr="002C7AF5">
              <w:rPr>
                <w:rFonts w:asciiTheme="majorBidi" w:hAnsiTheme="majorBidi" w:cstheme="majorBidi"/>
                <w:lang w:bidi="ar-EG"/>
              </w:rPr>
              <w:t xml:space="preserve"> Academy - Arab Republic of Egypt in 2006</w:t>
            </w:r>
          </w:p>
        </w:tc>
      </w:tr>
      <w:tr w:rsidR="00952ED2" w:rsidRPr="00D629EF" w14:paraId="28E5C239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B8CCE4"/>
          </w:tcPr>
          <w:p w14:paraId="005B702C" w14:textId="494E876A" w:rsidR="00952ED2" w:rsidRDefault="00952ED2" w:rsidP="00952ED2">
            <w:pPr>
              <w:spacing w:line="276" w:lineRule="auto"/>
              <w:ind w:right="162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 w:rsidRPr="00254071"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u w:val="single"/>
                <w:rtl/>
                <w:lang w:bidi="ar-KW"/>
              </w:rPr>
              <w:t>الشهادات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u w:val="single"/>
                <w:rtl/>
                <w:lang w:bidi="ar-KW"/>
              </w:rPr>
              <w:t xml:space="preserve"> / الدورات</w:t>
            </w:r>
            <w:r w:rsidRPr="0025407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rtl/>
                <w:lang w:bidi="ar-KW"/>
              </w:rPr>
              <w:t>:</w:t>
            </w:r>
          </w:p>
        </w:tc>
        <w:tc>
          <w:tcPr>
            <w:tcW w:w="5532" w:type="dxa"/>
            <w:shd w:val="clear" w:color="auto" w:fill="B8CCE4"/>
          </w:tcPr>
          <w:p w14:paraId="4EEB032D" w14:textId="64ADCA91" w:rsidR="00952ED2" w:rsidRDefault="00952ED2" w:rsidP="00952ED2">
            <w:pPr>
              <w:spacing w:line="276" w:lineRule="auto"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CERTIFICATES/COURSES</w:t>
            </w:r>
            <w:r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 xml:space="preserve">:  </w:t>
            </w:r>
          </w:p>
        </w:tc>
      </w:tr>
      <w:tr w:rsidR="00952ED2" w:rsidRPr="00D629EF" w14:paraId="025CD8AE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auto"/>
          </w:tcPr>
          <w:p w14:paraId="0F7EB317" w14:textId="77777777" w:rsidR="00700BEC" w:rsidRDefault="00700BEC" w:rsidP="006570D8">
            <w:pPr>
              <w:pStyle w:val="ListParagraph"/>
              <w:widowControl w:val="0"/>
              <w:numPr>
                <w:ilvl w:val="0"/>
                <w:numId w:val="21"/>
              </w:numPr>
              <w:bidi/>
              <w:adjustRightInd w:val="0"/>
              <w:spacing w:line="360" w:lineRule="auto"/>
              <w:jc w:val="both"/>
              <w:textAlignment w:val="baseline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شهادة الرخصة الدولية لتشغيل الحاسب الآلي 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ICDL</w:t>
            </w:r>
          </w:p>
          <w:p w14:paraId="0AA944A9" w14:textId="77777777" w:rsidR="00700BEC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right="162"/>
              <w:jc w:val="lowKashida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شهادة في تصميمات الجرافيك من 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NTI</w:t>
            </w:r>
          </w:p>
          <w:p w14:paraId="1ABBCFED" w14:textId="77777777" w:rsidR="00700BEC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right="162"/>
              <w:jc w:val="lowKashida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شهادة مطور برامج قواعد بيانات معتمد من ميكروسوفت</w:t>
            </w:r>
          </w:p>
          <w:p w14:paraId="32248A58" w14:textId="77777777" w:rsidR="00700BEC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دورة نظم المعلومات الإدارية باليونسكو بتقدير جيد جدا.</w:t>
            </w:r>
          </w:p>
          <w:p w14:paraId="44C7A420" w14:textId="7533482B" w:rsidR="00326907" w:rsidRPr="00326907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دورة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في لغة البرمجة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C#.NET</w:t>
            </w:r>
            <w:r w:rsidR="00D91EB5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</w:p>
          <w:p w14:paraId="4B64A18A" w14:textId="6761373A" w:rsidR="00326907" w:rsidRPr="00326907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دورة في التصميم باستخدام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Photoshop</w:t>
            </w:r>
          </w:p>
          <w:p w14:paraId="75B3FE71" w14:textId="77777777" w:rsidR="00700BEC" w:rsidRPr="00C958F7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دورة في قواعد بيانات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Microsoft Access</w:t>
            </w:r>
          </w:p>
          <w:p w14:paraId="372D7FA9" w14:textId="2EF9E1BA" w:rsidR="00952ED2" w:rsidRPr="00326907" w:rsidRDefault="00700BEC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bidi="ar-EG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دورة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إدارة قواعد البيانات</w:t>
            </w:r>
            <w:r w:rsidR="00117905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  <w:r w:rsidR="00D91EB5">
              <w:rPr>
                <w:rFonts w:ascii="Simplified Arabic" w:hAnsi="Simplified Arabic" w:cs="Simplified Arabic"/>
                <w:color w:val="000000"/>
                <w:lang w:bidi="ar-KW"/>
              </w:rPr>
              <w:t>SQ</w:t>
            </w:r>
            <w:r w:rsidR="00906582">
              <w:rPr>
                <w:rFonts w:ascii="Simplified Arabic" w:hAnsi="Simplified Arabic" w:cs="Simplified Arabic"/>
                <w:color w:val="000000"/>
                <w:lang w:bidi="ar-KW"/>
              </w:rPr>
              <w:t>L</w:t>
            </w:r>
            <w:r w:rsidR="00D91EB5">
              <w:rPr>
                <w:rFonts w:ascii="Simplified Arabic" w:hAnsi="Simplified Arabic" w:cs="Simplified Arabic"/>
                <w:color w:val="000000"/>
                <w:lang w:bidi="ar-KW"/>
              </w:rPr>
              <w:t xml:space="preserve"> Server</w:t>
            </w:r>
            <w:r w:rsidR="00D91EB5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  <w:r w:rsidR="00117905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من مركز </w:t>
            </w:r>
            <w:r w:rsidR="002C3987" w:rsidRPr="002C3987">
              <w:rPr>
                <w:rFonts w:ascii="Simplified Arabic" w:hAnsi="Simplified Arabic" w:cs="Simplified Arabic"/>
                <w:color w:val="000000"/>
                <w:lang w:bidi="ar-KW"/>
              </w:rPr>
              <w:t>intelligent</w:t>
            </w:r>
            <w:r w:rsidR="002C3987" w:rsidRPr="002C398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</w:p>
          <w:p w14:paraId="44687AE5" w14:textId="77777777" w:rsidR="002C3987" w:rsidRPr="00FD6719" w:rsidRDefault="00FD6719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bidi="ar-EG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دورة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lang w:bidi="ar-KW"/>
              </w:rPr>
              <w:t>jQuery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من موقع </w:t>
            </w:r>
            <w:r>
              <w:rPr>
                <w:rFonts w:ascii="Simplified Arabic" w:hAnsi="Simplified Arabic" w:cs="Simplified Arabic"/>
                <w:color w:val="000000"/>
                <w:lang w:bidi="ar-KW"/>
              </w:rPr>
              <w:t>Udemy</w:t>
            </w:r>
          </w:p>
          <w:p w14:paraId="478C971C" w14:textId="77777777" w:rsidR="00FD6719" w:rsidRDefault="00FD6719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دورة </w:t>
            </w:r>
            <w:r>
              <w:rPr>
                <w:rFonts w:ascii="Simplified Arabic" w:hAnsi="Simplified Arabic" w:cs="Simplified Arabic"/>
                <w:color w:val="000000"/>
                <w:lang w:bidi="ar-KW"/>
              </w:rPr>
              <w:t>Ionic 3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من موقع </w:t>
            </w:r>
            <w:r>
              <w:rPr>
                <w:rFonts w:ascii="Simplified Arabic" w:hAnsi="Simplified Arabic" w:cs="Simplified Arabic"/>
                <w:color w:val="000000"/>
                <w:lang w:bidi="ar-KW"/>
              </w:rPr>
              <w:t>Udemy</w:t>
            </w:r>
          </w:p>
          <w:p w14:paraId="3A3B2DE7" w14:textId="449C8A6A" w:rsidR="008026F4" w:rsidRPr="00FD6719" w:rsidRDefault="008026F4" w:rsidP="006570D8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دورة </w:t>
            </w:r>
            <w:r w:rsidRPr="008026F4">
              <w:rPr>
                <w:rFonts w:ascii="Simplified Arabic" w:hAnsi="Simplified Arabic" w:cs="Simplified Arabic"/>
                <w:color w:val="000000"/>
                <w:lang w:bidi="ar-KW"/>
              </w:rPr>
              <w:t>Modern HTML &amp; CSS</w:t>
            </w:r>
          </w:p>
        </w:tc>
        <w:tc>
          <w:tcPr>
            <w:tcW w:w="5532" w:type="dxa"/>
            <w:shd w:val="clear" w:color="auto" w:fill="auto"/>
          </w:tcPr>
          <w:p w14:paraId="683A15B1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ICDL International Computer Driving License</w:t>
            </w:r>
          </w:p>
          <w:p w14:paraId="175F1573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Certificate in Graphic Design from NTI</w:t>
            </w:r>
          </w:p>
          <w:p w14:paraId="35C690B4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Microsoft Certified Database Developer Certificate</w:t>
            </w:r>
          </w:p>
          <w:p w14:paraId="1DAA1E83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The Management Information Systems course at UNESCO, with a grade of very good.</w:t>
            </w:r>
          </w:p>
          <w:p w14:paraId="22614841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A course in the programming language C# .NET</w:t>
            </w:r>
          </w:p>
          <w:p w14:paraId="091DB617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Design course using Photoshop</w:t>
            </w:r>
          </w:p>
          <w:p w14:paraId="53DF46FA" w14:textId="77777777" w:rsidR="00F9119E" w:rsidRPr="00F9119E" w:rsidRDefault="00F9119E" w:rsidP="006570D8">
            <w:pPr>
              <w:spacing w:line="36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A course in Microsoft Access databases</w:t>
            </w:r>
          </w:p>
          <w:p w14:paraId="37B2CE9F" w14:textId="00D72C7E" w:rsidR="00F9119E" w:rsidRPr="00F9119E" w:rsidRDefault="00F9119E" w:rsidP="006570D8">
            <w:pPr>
              <w:spacing w:line="48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SQL Server database management cycle from an intelligent center</w:t>
            </w:r>
          </w:p>
          <w:p w14:paraId="61AD6F85" w14:textId="7F6B66CA" w:rsidR="00F9119E" w:rsidRPr="00F9119E" w:rsidRDefault="00DB6A19" w:rsidP="006570D8">
            <w:pPr>
              <w:spacing w:line="48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</w:t>
            </w:r>
            <w:r w:rsidR="00F9119E" w:rsidRPr="00F9119E">
              <w:rPr>
                <w:rFonts w:asciiTheme="majorBidi" w:hAnsiTheme="majorBidi" w:cstheme="majorBidi"/>
                <w:lang w:bidi="ar-EG"/>
              </w:rPr>
              <w:t>jQuery course from Udemy</w:t>
            </w:r>
          </w:p>
          <w:p w14:paraId="559C1F47" w14:textId="77777777" w:rsidR="00F9119E" w:rsidRPr="00F9119E" w:rsidRDefault="00F9119E" w:rsidP="006570D8">
            <w:pPr>
              <w:spacing w:line="480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Ionic 3 course from Udemy</w:t>
            </w:r>
          </w:p>
          <w:p w14:paraId="0B5CCE23" w14:textId="0AC7F97F" w:rsidR="00830A7E" w:rsidRPr="001A4CE3" w:rsidRDefault="00F9119E" w:rsidP="006570D8">
            <w:pPr>
              <w:spacing w:line="480" w:lineRule="auto"/>
              <w:ind w:right="162"/>
              <w:jc w:val="both"/>
              <w:rPr>
                <w:rFonts w:asciiTheme="majorBidi" w:hAnsiTheme="majorBidi" w:cstheme="majorBidi"/>
                <w:lang w:bidi="ar-EG"/>
              </w:rPr>
            </w:pPr>
            <w:r w:rsidRPr="00F9119E">
              <w:rPr>
                <w:rFonts w:asciiTheme="majorBidi" w:hAnsiTheme="majorBidi" w:cstheme="majorBidi"/>
                <w:lang w:bidi="ar-EG"/>
              </w:rPr>
              <w:t>• Modern HTML &amp; CSS</w:t>
            </w:r>
            <w:r w:rsidR="00E90405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E90405" w:rsidRPr="00F9119E">
              <w:rPr>
                <w:rFonts w:asciiTheme="majorBidi" w:hAnsiTheme="majorBidi" w:cstheme="majorBidi"/>
                <w:lang w:bidi="ar-EG"/>
              </w:rPr>
              <w:t>course</w:t>
            </w:r>
          </w:p>
        </w:tc>
      </w:tr>
      <w:tr w:rsidR="002A3B33" w:rsidRPr="00D629EF" w14:paraId="7199D914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B8CCE4"/>
          </w:tcPr>
          <w:p w14:paraId="659D2CC6" w14:textId="3DD0D4F7" w:rsidR="002A3B33" w:rsidRPr="00254071" w:rsidRDefault="002A3B33" w:rsidP="00952ED2">
            <w:pPr>
              <w:spacing w:line="276" w:lineRule="auto"/>
              <w:ind w:right="162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EG"/>
              </w:rPr>
              <w:t>مجال التخصص:</w:t>
            </w:r>
          </w:p>
        </w:tc>
        <w:tc>
          <w:tcPr>
            <w:tcW w:w="5532" w:type="dxa"/>
            <w:shd w:val="clear" w:color="auto" w:fill="B8CCE4"/>
          </w:tcPr>
          <w:p w14:paraId="59CB9181" w14:textId="3B61323A" w:rsidR="002A3B33" w:rsidRPr="00254071" w:rsidRDefault="0073662B" w:rsidP="0073662B">
            <w:pPr>
              <w:spacing w:line="276" w:lineRule="auto"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73662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Specialization</w:t>
            </w:r>
            <w:r w:rsidR="002A3B33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 xml:space="preserve"> 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rea</w:t>
            </w:r>
            <w:r w:rsidR="002A3B33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:</w:t>
            </w:r>
          </w:p>
        </w:tc>
      </w:tr>
      <w:tr w:rsidR="002A3B33" w:rsidRPr="00D629EF" w14:paraId="65ACF037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auto"/>
          </w:tcPr>
          <w:p w14:paraId="057F3C2A" w14:textId="10EAED03" w:rsidR="00700BEC" w:rsidRDefault="00700BEC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تطوير </w:t>
            </w:r>
            <w:r w:rsidR="00FD6719"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برامج</w:t>
            </w:r>
            <w:r w:rsidR="00FD6719">
              <w:rPr>
                <w:rFonts w:asciiTheme="majorBidi" w:hAnsiTheme="majorBidi" w:cstheme="majorBidi"/>
                <w:sz w:val="26"/>
                <w:szCs w:val="26"/>
                <w:lang w:bidi="ar-KW"/>
              </w:rPr>
              <w:t xml:space="preserve"> </w:t>
            </w:r>
            <w:r w:rsidR="00982650"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ومواقع الانترنت</w:t>
            </w:r>
          </w:p>
          <w:p w14:paraId="2339C196" w14:textId="119E15F8" w:rsidR="00FD6719" w:rsidRDefault="00FD6719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تطوير وتصميم مواقع الانترنت بنظام 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ASP.NET MVC</w:t>
            </w:r>
          </w:p>
          <w:p w14:paraId="044A84BA" w14:textId="435566F9" w:rsidR="00FD6719" w:rsidRDefault="00FD6719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lastRenderedPageBreak/>
              <w:t xml:space="preserve">تصميم قواعد البيانات 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SQL Server &amp; Access</w:t>
            </w:r>
          </w:p>
          <w:p w14:paraId="7D33CF13" w14:textId="427E59DE" w:rsidR="00700BEC" w:rsidRDefault="00700BEC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وضع مواصفات البرامج بالتفصيل بالتشاور مع المستخدمين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.</w:t>
            </w:r>
          </w:p>
          <w:p w14:paraId="479C1878" w14:textId="3DE5213D" w:rsidR="00700BEC" w:rsidRDefault="00700BEC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العمل على تحديد المهام والعمليات التي سيقوم البرنامج بت</w:t>
            </w:r>
            <w:r w:rsidR="00492224"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قديمها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.</w:t>
            </w:r>
          </w:p>
          <w:p w14:paraId="4A638424" w14:textId="77777777" w:rsidR="00700BEC" w:rsidRDefault="00700BEC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تحليل تعليمات البرنامج إلى أجزائها البسيطة وترجمتها الى لغة البرمجة والمنطق</w:t>
            </w:r>
            <w:r>
              <w:rPr>
                <w:rFonts w:asciiTheme="majorBidi" w:hAnsiTheme="majorBidi" w:cstheme="majorBidi"/>
                <w:sz w:val="26"/>
                <w:szCs w:val="26"/>
                <w:lang w:bidi="ar-KW"/>
              </w:rPr>
              <w:t>.</w:t>
            </w:r>
          </w:p>
          <w:p w14:paraId="66D13D08" w14:textId="77777777" w:rsidR="00700BEC" w:rsidRDefault="00700BEC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ابتكار الحلول الممكنة لبعض المشاكل المحتملة واختبار البرامج بقصد رصد الأخطاء</w:t>
            </w:r>
          </w:p>
          <w:p w14:paraId="695B256C" w14:textId="7077D5B5" w:rsidR="000F0676" w:rsidRPr="001A4CE3" w:rsidRDefault="00700BEC" w:rsidP="006570D8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صيانة تطبيقات البرمجيات الحالية</w:t>
            </w:r>
            <w:r w:rsidR="00492224"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 للمجموعة.</w:t>
            </w:r>
          </w:p>
        </w:tc>
        <w:tc>
          <w:tcPr>
            <w:tcW w:w="5532" w:type="dxa"/>
            <w:shd w:val="clear" w:color="auto" w:fill="auto"/>
          </w:tcPr>
          <w:p w14:paraId="0FA0E761" w14:textId="77777777" w:rsidR="0073662B" w:rsidRPr="0073662B" w:rsidRDefault="0073662B" w:rsidP="0073662B">
            <w:pPr>
              <w:spacing w:line="276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73662B">
              <w:rPr>
                <w:rFonts w:asciiTheme="majorBidi" w:hAnsiTheme="majorBidi" w:cstheme="majorBidi"/>
                <w:lang w:bidi="ar-EG"/>
              </w:rPr>
              <w:lastRenderedPageBreak/>
              <w:t>• Development of programs and websites</w:t>
            </w:r>
          </w:p>
          <w:p w14:paraId="2AD93341" w14:textId="77777777" w:rsidR="0073662B" w:rsidRPr="0073662B" w:rsidRDefault="0073662B" w:rsidP="0073662B">
            <w:pPr>
              <w:spacing w:line="276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73662B">
              <w:rPr>
                <w:rFonts w:asciiTheme="majorBidi" w:hAnsiTheme="majorBidi" w:cstheme="majorBidi"/>
                <w:lang w:bidi="ar-EG"/>
              </w:rPr>
              <w:t>• Developing and designing websites with ASP.NET MVC system</w:t>
            </w:r>
          </w:p>
          <w:p w14:paraId="6990153C" w14:textId="77777777" w:rsidR="0073662B" w:rsidRPr="0073662B" w:rsidRDefault="0073662B" w:rsidP="0073662B">
            <w:pPr>
              <w:spacing w:line="276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73662B">
              <w:rPr>
                <w:rFonts w:asciiTheme="majorBidi" w:hAnsiTheme="majorBidi" w:cstheme="majorBidi"/>
                <w:lang w:bidi="ar-EG"/>
              </w:rPr>
              <w:t>• SQL Server &amp; Access database design</w:t>
            </w:r>
          </w:p>
          <w:p w14:paraId="3A1E2577" w14:textId="77777777" w:rsidR="008555FE" w:rsidRDefault="0073662B" w:rsidP="0073662B">
            <w:pPr>
              <w:spacing w:line="276" w:lineRule="auto"/>
              <w:ind w:right="162"/>
              <w:jc w:val="both"/>
              <w:rPr>
                <w:rFonts w:asciiTheme="majorBidi" w:hAnsiTheme="majorBidi" w:cstheme="majorBidi"/>
                <w:lang w:bidi="ar-EG"/>
              </w:rPr>
            </w:pPr>
            <w:r w:rsidRPr="0073662B">
              <w:rPr>
                <w:rFonts w:asciiTheme="majorBidi" w:hAnsiTheme="majorBidi" w:cstheme="majorBidi"/>
                <w:lang w:bidi="ar-EG"/>
              </w:rPr>
              <w:lastRenderedPageBreak/>
              <w:t>• Develop software specifications in detail in consultation with users.</w:t>
            </w:r>
          </w:p>
          <w:p w14:paraId="13BF9CC8" w14:textId="77777777" w:rsidR="008555FE" w:rsidRPr="008555FE" w:rsidRDefault="008555FE" w:rsidP="008555FE">
            <w:pPr>
              <w:spacing w:line="276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8555FE">
              <w:rPr>
                <w:rFonts w:asciiTheme="majorBidi" w:hAnsiTheme="majorBidi" w:cstheme="majorBidi"/>
                <w:lang w:bidi="ar-EG"/>
              </w:rPr>
              <w:t>• Working on defining the tasks and operations that the program will provide.</w:t>
            </w:r>
          </w:p>
          <w:p w14:paraId="38EE57FC" w14:textId="77777777" w:rsidR="008555FE" w:rsidRPr="008555FE" w:rsidRDefault="008555FE" w:rsidP="008555FE">
            <w:pPr>
              <w:spacing w:line="276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8555FE">
              <w:rPr>
                <w:rFonts w:asciiTheme="majorBidi" w:hAnsiTheme="majorBidi" w:cstheme="majorBidi"/>
                <w:lang w:bidi="ar-EG"/>
              </w:rPr>
              <w:t>• Analyzing program instructions into their simple parts and translating them into programming language and logic.</w:t>
            </w:r>
          </w:p>
          <w:p w14:paraId="2AB22249" w14:textId="77777777" w:rsidR="008555FE" w:rsidRPr="008555FE" w:rsidRDefault="008555FE" w:rsidP="008555FE">
            <w:pPr>
              <w:spacing w:line="276" w:lineRule="auto"/>
              <w:ind w:right="162"/>
              <w:rPr>
                <w:rFonts w:asciiTheme="majorBidi" w:hAnsiTheme="majorBidi" w:cstheme="majorBidi"/>
                <w:lang w:bidi="ar-EG"/>
              </w:rPr>
            </w:pPr>
            <w:r w:rsidRPr="008555FE">
              <w:rPr>
                <w:rFonts w:asciiTheme="majorBidi" w:hAnsiTheme="majorBidi" w:cstheme="majorBidi"/>
                <w:lang w:bidi="ar-EG"/>
              </w:rPr>
              <w:t>• Devising possible solutions to some potential problems and testing programs with the intent of monitoring errors</w:t>
            </w:r>
          </w:p>
          <w:p w14:paraId="7D87CE1C" w14:textId="0EDA05CB" w:rsidR="008555FE" w:rsidRDefault="008555FE" w:rsidP="008555FE">
            <w:pPr>
              <w:spacing w:line="276" w:lineRule="auto"/>
              <w:ind w:right="162"/>
              <w:jc w:val="both"/>
              <w:rPr>
                <w:rFonts w:asciiTheme="majorBidi" w:hAnsiTheme="majorBidi" w:cstheme="majorBidi"/>
                <w:lang w:bidi="ar-EG"/>
              </w:rPr>
            </w:pPr>
            <w:r w:rsidRPr="008555FE">
              <w:rPr>
                <w:rFonts w:asciiTheme="majorBidi" w:hAnsiTheme="majorBidi" w:cstheme="majorBidi"/>
                <w:lang w:bidi="ar-EG"/>
              </w:rPr>
              <w:t>• Maintaining the group's current software applications.</w:t>
            </w:r>
          </w:p>
          <w:p w14:paraId="68B793C6" w14:textId="319007CB" w:rsidR="002A3B33" w:rsidRPr="00254071" w:rsidRDefault="0073662B" w:rsidP="0073662B">
            <w:pPr>
              <w:spacing w:line="276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  <w:tr w:rsidR="00952ED2" w:rsidRPr="00D629EF" w14:paraId="291621F1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B8CCE4"/>
          </w:tcPr>
          <w:p w14:paraId="47421598" w14:textId="208A81E4" w:rsidR="00952ED2" w:rsidRPr="00254071" w:rsidRDefault="00952ED2" w:rsidP="00952ED2">
            <w:pPr>
              <w:spacing w:line="276" w:lineRule="auto"/>
              <w:ind w:right="162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  <w:lastRenderedPageBreak/>
              <w:t>الخبرات:</w:t>
            </w:r>
          </w:p>
        </w:tc>
        <w:tc>
          <w:tcPr>
            <w:tcW w:w="5532" w:type="dxa"/>
            <w:shd w:val="clear" w:color="auto" w:fill="B8CCE4"/>
          </w:tcPr>
          <w:p w14:paraId="4D434761" w14:textId="7CA5D42D" w:rsidR="00952ED2" w:rsidRPr="00254071" w:rsidRDefault="00952ED2" w:rsidP="00952ED2">
            <w:pPr>
              <w:spacing w:line="276" w:lineRule="auto"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EXPERIENCE:</w:t>
            </w:r>
          </w:p>
        </w:tc>
      </w:tr>
      <w:tr w:rsidR="00952ED2" w:rsidRPr="00D629EF" w14:paraId="45A2B66B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75"/>
          <w:jc w:val="center"/>
        </w:trPr>
        <w:tc>
          <w:tcPr>
            <w:tcW w:w="5910" w:type="dxa"/>
            <w:gridSpan w:val="2"/>
            <w:shd w:val="clear" w:color="auto" w:fill="auto"/>
          </w:tcPr>
          <w:p w14:paraId="1D32E73C" w14:textId="347AD03B" w:rsidR="00700BEC" w:rsidRDefault="00700BEC" w:rsidP="00700BEC">
            <w:pPr>
              <w:pStyle w:val="ListParagraph"/>
              <w:numPr>
                <w:ilvl w:val="1"/>
                <w:numId w:val="22"/>
              </w:numPr>
              <w:bidi/>
              <w:ind w:left="73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</w:pP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مطور برامج الوسائط المتعددة –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 xml:space="preserve">شركة 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  <w:t>Kalemh soft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.،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الجيزة،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مصر سبتمبر 2001 - يوليو 2006</w:t>
            </w:r>
            <w:r w:rsidR="0045271A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 xml:space="preserve"> :</w:t>
            </w:r>
          </w:p>
          <w:p w14:paraId="4643A81E" w14:textId="77777777" w:rsidR="0097749C" w:rsidRPr="00700BEC" w:rsidRDefault="0097749C" w:rsidP="0097749C">
            <w:pPr>
              <w:pStyle w:val="ListParagraph"/>
              <w:bidi/>
              <w:ind w:left="73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</w:pPr>
          </w:p>
          <w:p w14:paraId="44DD9BAC" w14:textId="0D8D84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انضم إلى شركة تطوير تطبيقات الوسائط المتعددة ومقرها الجيزة لإنشاء تطبيق سطح مكتب عالي الجودة وسهل الاستخدام</w:t>
            </w:r>
          </w:p>
          <w:p w14:paraId="06A31A0B" w14:textId="77777777" w:rsidR="00510324" w:rsidRDefault="00510324" w:rsidP="00510324">
            <w:pPr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091F7511" w14:textId="4604C423" w:rsidR="003A13E8" w:rsidRPr="00C958F7" w:rsidRDefault="003A13E8" w:rsidP="003A13E8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تطوير وتصميم البرامج والمواقع وعمل المونتاج الصوتي والحركي</w:t>
            </w:r>
          </w:p>
          <w:p w14:paraId="04A9FC24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تطبيق سطح المكتب لموسوعة القرآن الكريم </w:t>
            </w:r>
          </w:p>
          <w:p w14:paraId="0BCE8092" w14:textId="77777777" w:rsidR="00510324" w:rsidRPr="00C958F7" w:rsidRDefault="00510324" w:rsidP="00510324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083A9EB7" w14:textId="12453933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برامج الوسائط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المتعددة،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تعلم كيفية إصلاح نظام التشغيل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Windows XP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وصيانته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500ED75C" w14:textId="77777777" w:rsidR="00510324" w:rsidRPr="006570D8" w:rsidRDefault="00510324" w:rsidP="00510324">
            <w:pPr>
              <w:pStyle w:val="ListParagraph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  <w:lang w:bidi="ar-KW"/>
              </w:rPr>
            </w:pPr>
          </w:p>
          <w:p w14:paraId="4BE77758" w14:textId="2E97FD4F" w:rsidR="00700BEC" w:rsidRPr="00C958F7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وتسجيل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صوتي،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برنامج الوسائط المتعددة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Learn Microsoft Word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09DA52E6" w14:textId="67ADD159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تطوير برامج الوسائط المتعددة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تعلم </w:t>
            </w:r>
            <w:r w:rsidR="00D122CD">
              <w:rPr>
                <w:rFonts w:ascii="Simplified Arabic" w:hAnsi="Simplified Arabic" w:cs="Simplified Arabic"/>
                <w:color w:val="000000"/>
                <w:lang w:bidi="ar-KW"/>
              </w:rPr>
              <w:t>(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Microsoft Excel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39A1296A" w14:textId="77777777" w:rsidR="00510324" w:rsidRPr="00C958F7" w:rsidRDefault="00510324" w:rsidP="00510324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17AAF290" w14:textId="531BAC4C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تطوير برامج الوسائط المتعددة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تعلم قاعدة البيانات</w:t>
            </w:r>
            <w:r w:rsidR="00D122CD">
              <w:rPr>
                <w:rFonts w:ascii="Simplified Arabic" w:hAnsi="Simplified Arabic" w:cs="Simplified Arabic"/>
                <w:color w:val="000000"/>
                <w:lang w:bidi="ar-KW"/>
              </w:rPr>
              <w:t>(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76BE9A73" w14:textId="77777777" w:rsidR="00510324" w:rsidRPr="00C958F7" w:rsidRDefault="00510324" w:rsidP="00510324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142829D9" w14:textId="794316F9" w:rsidR="00700BEC" w:rsidRPr="00C958F7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وتسجيل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صوتي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برنامج </w:t>
            </w:r>
            <w:r w:rsidR="00D122CD">
              <w:rPr>
                <w:rFonts w:ascii="Simplified Arabic" w:hAnsi="Simplified Arabic" w:cs="Simplified Arabic"/>
                <w:color w:val="000000"/>
                <w:lang w:bidi="ar-KW"/>
              </w:rPr>
              <w:t>)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تعلم الوسائط المتعددة برنامج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3DMax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63DA31C3" w14:textId="23D23A84" w:rsidR="00700BEC" w:rsidRPr="00C958F7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برامج الوسائط المتعددة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تعلم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Microsoft PowerPoint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44B3EE11" w14:textId="6D551E65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lastRenderedPageBreak/>
              <w:t>تطوير موسوعة اللغة العربية – د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كتور/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محمد عبد الغفا</w:t>
            </w:r>
            <w:r w:rsidRPr="00C958F7">
              <w:rPr>
                <w:rFonts w:ascii="Simplified Arabic" w:hAnsi="Simplified Arabic" w:cs="Simplified Arabic" w:hint="eastAsia"/>
                <w:color w:val="000000"/>
                <w:rtl/>
                <w:lang w:bidi="ar-KW"/>
              </w:rPr>
              <w:t>ر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جامعة بروناي دار السلام </w:t>
            </w:r>
            <w:r w:rsidR="005F4DE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–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UBD</w:t>
            </w:r>
          </w:p>
          <w:p w14:paraId="65FB4C8F" w14:textId="77777777" w:rsidR="008E3235" w:rsidRDefault="008E3235" w:rsidP="008E3235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</w:p>
          <w:p w14:paraId="45C0CF0D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تطوير موسوعة القرآن الكريم للشيخ عبد الباسط عبد الصمد</w:t>
            </w:r>
          </w:p>
          <w:p w14:paraId="5C2E9B8F" w14:textId="77777777" w:rsidR="008E3235" w:rsidRPr="00C958F7" w:rsidRDefault="008E3235" w:rsidP="008E3235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10D40D80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تطوير برنامج قاموس الناطق بالعربية والإنجليزية</w:t>
            </w:r>
          </w:p>
          <w:p w14:paraId="0312AEEB" w14:textId="77777777" w:rsidR="008E3235" w:rsidRPr="008E3235" w:rsidRDefault="008E3235" w:rsidP="008E3235">
            <w:pPr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4372F5C4" w14:textId="56248712" w:rsidR="00F00D3E" w:rsidRPr="00F00D3E" w:rsidRDefault="00700BEC" w:rsidP="00F00D3E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تعليم القرآن للأطفال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74B4EE80" w14:textId="77777777" w:rsidR="008E3235" w:rsidRPr="00C958F7" w:rsidRDefault="008E3235" w:rsidP="008E3235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2B8E749A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برنامج التطوير والأسئلة والاختبارات - جامعة عين شمس</w:t>
            </w:r>
          </w:p>
          <w:p w14:paraId="525E9401" w14:textId="77777777" w:rsidR="00F00D3E" w:rsidRPr="00C958F7" w:rsidRDefault="00F00D3E" w:rsidP="00F00D3E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131BFF21" w14:textId="77777777" w:rsidR="00700BEC" w:rsidRPr="00C958F7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تطوير موقع الدكتور محمد معتز خميس - طب الأسنان بالإسكندرية</w:t>
            </w:r>
          </w:p>
          <w:p w14:paraId="34175DE5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موقع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W-Trade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لشركة المعدات الثقيلة</w:t>
            </w:r>
          </w:p>
          <w:p w14:paraId="25E485BB" w14:textId="77777777" w:rsidR="00F00D3E" w:rsidRPr="00C958F7" w:rsidRDefault="00F00D3E" w:rsidP="00F00D3E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7F79E9E9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موقع القرآن الكريم (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الشيخ أحمد 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العجمي) (شركة ينابيع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للنشر والتوزيع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)</w:t>
            </w:r>
          </w:p>
          <w:p w14:paraId="4AEB2023" w14:textId="77777777" w:rsidR="00F00D3E" w:rsidRPr="00C958F7" w:rsidRDefault="00F00D3E" w:rsidP="00F00D3E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030F9A0B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موسوعة القرآن الكريم (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الشيخ 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ماهر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المعقلي)</w:t>
            </w:r>
          </w:p>
          <w:p w14:paraId="1B48F321" w14:textId="77777777" w:rsidR="00F00D3E" w:rsidRPr="00C958F7" w:rsidRDefault="00F00D3E" w:rsidP="00F00D3E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089537FF" w14:textId="7F1B67A8" w:rsidR="00700BEC" w:rsidRDefault="00112639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تطوير برنامج </w:t>
            </w:r>
            <w:r w:rsidR="00700BEC"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الموس</w:t>
            </w:r>
            <w:r w:rsidR="00700BEC"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وعة</w:t>
            </w:r>
            <w:r w:rsidR="00700BEC"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الشاملة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تفسير وتراجم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5C49FEAA" w14:textId="77777777" w:rsidR="007E56C0" w:rsidRPr="007E56C0" w:rsidRDefault="007E56C0" w:rsidP="007E56C0">
            <w:pPr>
              <w:pStyle w:val="ListParagrap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5F91D441" w14:textId="4FC05203" w:rsidR="00700BEC" w:rsidRDefault="00700BEC" w:rsidP="00700BEC">
            <w:pPr>
              <w:pStyle w:val="ListParagraph"/>
              <w:numPr>
                <w:ilvl w:val="2"/>
                <w:numId w:val="22"/>
              </w:numPr>
              <w:bidi/>
              <w:ind w:left="64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</w:pP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مطور برامج - شركة 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  <w:t>Multi Solutions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.،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الجيزة،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مصر أبريل 2007 - مايو 2008</w:t>
            </w:r>
            <w:r w:rsidR="0045271A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 xml:space="preserve"> :</w:t>
            </w:r>
          </w:p>
          <w:p w14:paraId="140690CD" w14:textId="77777777" w:rsidR="00D30532" w:rsidRDefault="00D30532" w:rsidP="00D30532">
            <w:pPr>
              <w:pStyle w:val="ListParagraph"/>
              <w:bidi/>
              <w:ind w:left="64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</w:pPr>
          </w:p>
          <w:p w14:paraId="7888AF4C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تطوير برامج إدارة علاقات العملاء (شركة تكنو لينك</w:t>
            </w:r>
            <w:r w:rsidRPr="00700BE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زيروكس مصر)</w:t>
            </w:r>
          </w:p>
          <w:p w14:paraId="70CB42DB" w14:textId="77777777" w:rsidR="00D30532" w:rsidRPr="00741F2C" w:rsidRDefault="00D30532" w:rsidP="00D30532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2EB9E488" w14:textId="7069AA7C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</w:t>
            </w: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نظام 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إدارة أفراد الأمن (شركة الرواد </w:t>
            </w:r>
            <w:hyperlink r:id="rId11" w:history="1">
              <w:r w:rsidR="00D30532" w:rsidRPr="00EB487F">
                <w:rPr>
                  <w:rStyle w:val="Hyperlink"/>
                  <w:rFonts w:ascii="Simplified Arabic" w:hAnsi="Simplified Arabic" w:cs="Simplified Arabic"/>
                  <w:lang w:bidi="ar-KW"/>
                </w:rPr>
                <w:t>www.w-trade.com</w:t>
              </w:r>
            </w:hyperlink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)</w:t>
            </w:r>
          </w:p>
          <w:p w14:paraId="20BE37C8" w14:textId="77777777" w:rsidR="00D30532" w:rsidRPr="00D30532" w:rsidRDefault="00D30532" w:rsidP="00D30532">
            <w:pPr>
              <w:pStyle w:val="ListParagrap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3B267F3B" w14:textId="77777777" w:rsidR="00D30532" w:rsidRPr="00741F2C" w:rsidRDefault="00D30532" w:rsidP="00D30532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2C80FADE" w14:textId="59FF8D6D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برامج المرضى لعيادة الطب النفسي (مستشفى </w:t>
            </w:r>
            <w:r w:rsidR="002F447E"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الحسين</w:t>
            </w:r>
            <w:r w:rsidR="002F447E">
              <w:rPr>
                <w:rFonts w:ascii="Simplified Arabic" w:hAnsi="Simplified Arabic" w:cs="Simplified Arabic"/>
                <w:color w:val="000000"/>
                <w:lang w:bidi="ar-KW"/>
              </w:rPr>
              <w:t xml:space="preserve"> </w:t>
            </w:r>
            <w:r w:rsidR="002F447E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الجامعي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).</w:t>
            </w:r>
          </w:p>
          <w:p w14:paraId="7F23724E" w14:textId="77777777" w:rsidR="00D30532" w:rsidRPr="00741F2C" w:rsidRDefault="00D30532" w:rsidP="00D30532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6B24D8BC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برامج الاستثمار العقاري (شركة </w:t>
            </w: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فرعون،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شركة أجياد).</w:t>
            </w:r>
          </w:p>
          <w:p w14:paraId="258A362B" w14:textId="77777777" w:rsidR="00D30532" w:rsidRPr="00D30532" w:rsidRDefault="00D30532" w:rsidP="00D30532">
            <w:pPr>
              <w:pStyle w:val="ListParagrap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7F9B8613" w14:textId="17C80D0D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موقع د. معتز </w:t>
            </w: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خميس،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الإسكندرية (</w:t>
            </w:r>
            <w:hyperlink r:id="rId12" w:history="1">
              <w:r w:rsidR="005C246A" w:rsidRPr="00EB487F">
                <w:rPr>
                  <w:rStyle w:val="Hyperlink"/>
                  <w:rFonts w:ascii="Simplified Arabic" w:hAnsi="Simplified Arabic" w:cs="Simplified Arabic"/>
                  <w:lang w:bidi="ar-KW"/>
                </w:rPr>
                <w:t>www.moatazkhamees.com</w:t>
              </w:r>
            </w:hyperlink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)</w:t>
            </w:r>
          </w:p>
          <w:p w14:paraId="3AC1815C" w14:textId="77777777" w:rsidR="005C246A" w:rsidRDefault="005C246A" w:rsidP="005C246A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</w:p>
          <w:p w14:paraId="0C7388C2" w14:textId="3B4A1FF2" w:rsidR="00700BEC" w:rsidRPr="00112639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</w:pPr>
            <w:r w:rsidRPr="0011263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مطور برمجيات - </w:t>
            </w:r>
            <w:r w:rsidRPr="00112639"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  <w:t>Bareek soft</w:t>
            </w:r>
            <w:r w:rsidRPr="00112639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.،</w:t>
            </w:r>
            <w:r w:rsidRPr="0011263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</w:t>
            </w:r>
            <w:r w:rsidRPr="00112639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القاهرة،</w:t>
            </w:r>
            <w:r w:rsidRPr="0011263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مصر مايو 2008</w:t>
            </w:r>
            <w:r w:rsidR="0045271A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 xml:space="preserve"> :</w:t>
            </w:r>
          </w:p>
          <w:p w14:paraId="475225B6" w14:textId="77777777" w:rsidR="00700BEC" w:rsidRDefault="00700BEC" w:rsidP="00700BEC">
            <w:pPr>
              <w:pStyle w:val="ListParagraph"/>
              <w:numPr>
                <w:ilvl w:val="0"/>
                <w:numId w:val="37"/>
              </w:numPr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تطوير،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برنامج 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أسئلة ومسابقات</w:t>
            </w: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جامعة عين شمس</w:t>
            </w:r>
          </w:p>
          <w:p w14:paraId="247BE054" w14:textId="77777777" w:rsidR="000B65E4" w:rsidRDefault="000B65E4" w:rsidP="000B65E4">
            <w:pPr>
              <w:pStyle w:val="ListParagraph"/>
              <w:bidi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357D898A" w14:textId="77777777" w:rsidR="00700BEC" w:rsidRDefault="00700BEC" w:rsidP="00700BEC">
            <w:pPr>
              <w:pStyle w:val="ListParagraph"/>
              <w:numPr>
                <w:ilvl w:val="2"/>
                <w:numId w:val="22"/>
              </w:numPr>
              <w:bidi/>
              <w:ind w:left="64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</w:pP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مطور ومصمم برامج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 xml:space="preserve">لدى 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مجموعة التويجري لأنظمة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الكمبيوتر،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  <w:t xml:space="preserve">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دولة الكويت منذ</w:t>
            </w:r>
            <w:r w:rsidRPr="00700BEC">
              <w:rPr>
                <w:rFonts w:ascii="Simplified Arabic" w:hAnsi="Simplified Arabic" w:cs="Simplified Arabic"/>
                <w:b/>
                <w:bCs/>
                <w:color w:val="000000"/>
                <w:lang w:bidi="ar-KW"/>
              </w:rPr>
              <w:t xml:space="preserve"> </w:t>
            </w:r>
            <w:r w:rsidRPr="00700BEC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KW"/>
              </w:rPr>
              <w:t>2008 ومن انجازاته:</w:t>
            </w:r>
          </w:p>
          <w:p w14:paraId="49516441" w14:textId="77777777" w:rsidR="00AE684B" w:rsidRDefault="00AE684B" w:rsidP="00AE684B">
            <w:pPr>
              <w:pStyle w:val="ListParagraph"/>
              <w:bidi/>
              <w:ind w:left="64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KW"/>
              </w:rPr>
            </w:pPr>
          </w:p>
          <w:p w14:paraId="2C12457B" w14:textId="78B81A71" w:rsidR="00700BEC" w:rsidRDefault="00700BEC" w:rsidP="00700BEC">
            <w:pPr>
              <w:pStyle w:val="ListParagraph"/>
              <w:numPr>
                <w:ilvl w:val="0"/>
                <w:numId w:val="39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تطبيق الويب </w:t>
            </w:r>
            <w:r w:rsidRPr="00741F2C">
              <w:rPr>
                <w:rFonts w:ascii="Simplified Arabic" w:hAnsi="Simplified Arabic" w:cs="Simplified Arabic"/>
                <w:color w:val="000000"/>
                <w:lang w:bidi="ar-KW"/>
              </w:rPr>
              <w:t>Elwafi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برنامج إدارة ومتابعة مكاتب المحاماة والتحصيل و</w:t>
            </w:r>
            <w:r w:rsidRPr="00741F2C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التنفيذ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والمحاسبة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0305DB8B" w14:textId="77777777" w:rsidR="00233E48" w:rsidRPr="00741F2C" w:rsidRDefault="00233E48" w:rsidP="00233E48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54004B10" w14:textId="77600BA5" w:rsidR="00700BEC" w:rsidRDefault="00700BEC" w:rsidP="00700BEC">
            <w:pPr>
              <w:pStyle w:val="ListParagraph"/>
              <w:numPr>
                <w:ilvl w:val="0"/>
                <w:numId w:val="39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نظام أرشفة تطبيقات سطح المكتب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210D6CF3" w14:textId="77777777" w:rsidR="003A3F44" w:rsidRPr="00741F2C" w:rsidRDefault="003A3F44" w:rsidP="003A3F44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2A4C7450" w14:textId="475AFFEA" w:rsidR="00700BEC" w:rsidRDefault="00700BEC" w:rsidP="00700BEC">
            <w:pPr>
              <w:pStyle w:val="ListParagraph"/>
              <w:numPr>
                <w:ilvl w:val="0"/>
                <w:numId w:val="39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نظام تطبيق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741F2C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الويب </w:t>
            </w:r>
            <w:r w:rsidRPr="00741F2C">
              <w:rPr>
                <w:rFonts w:ascii="Simplified Arabic" w:hAnsi="Simplified Arabic" w:cs="Simplified Arabic"/>
                <w:color w:val="000000"/>
                <w:lang w:bidi="ar-KW"/>
              </w:rPr>
              <w:t>Real State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  <w:r w:rsidR="0011263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</w:t>
            </w:r>
          </w:p>
          <w:p w14:paraId="1B195E54" w14:textId="77777777" w:rsidR="003A3F44" w:rsidRPr="00741F2C" w:rsidRDefault="003A3F44" w:rsidP="003A3F44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76379163" w14:textId="46AE5A9A" w:rsidR="00E65164" w:rsidRPr="006570D8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تطبيق ويب لنظام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معلومات 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المستشفيات ومعامل التحاليل الطبية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56C5BDBD" w14:textId="77777777" w:rsidR="003A3F44" w:rsidRPr="00D20834" w:rsidRDefault="003A3F44" w:rsidP="003A3F44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55093415" w14:textId="5155F02D" w:rsidR="00700BEC" w:rsidRDefault="00700BEC" w:rsidP="00112639">
            <w:pPr>
              <w:pStyle w:val="ListParagraph"/>
              <w:numPr>
                <w:ilvl w:val="0"/>
                <w:numId w:val="40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نظام نقاط 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البيع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="00D122CD">
              <w:rPr>
                <w:rFonts w:ascii="Simplified Arabic" w:hAnsi="Simplified Arabic" w:cs="Simplified Arabic"/>
                <w:color w:val="000000"/>
                <w:lang w:bidi="ar-KW"/>
              </w:rPr>
              <w:t>(</w:t>
            </w:r>
            <w:r w:rsidR="00112639">
              <w:rPr>
                <w:rFonts w:ascii="Simplified Arabic" w:hAnsi="Simplified Arabic" w:cs="Simplified Arabic"/>
                <w:color w:val="000000"/>
                <w:lang w:bidi="ar-KW"/>
              </w:rPr>
              <w:t>Desktop Application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4CD16FC3" w14:textId="77777777" w:rsidR="00E65164" w:rsidRPr="00D20834" w:rsidRDefault="00E65164" w:rsidP="00E65164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3D7E9F81" w14:textId="6E4B9709" w:rsidR="0084002E" w:rsidRPr="0084002E" w:rsidRDefault="00700BEC" w:rsidP="0084002E">
            <w:pPr>
              <w:pStyle w:val="ListParagraph"/>
              <w:numPr>
                <w:ilvl w:val="0"/>
                <w:numId w:val="40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موقع على شبكة الإنترنت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لتويجري </w:t>
            </w:r>
            <w:r w:rsidRPr="00D20834">
              <w:rPr>
                <w:rFonts w:ascii="Simplified Arabic" w:hAnsi="Simplified Arabic" w:cs="Simplified Arabic"/>
                <w:color w:val="000000"/>
                <w:lang w:bidi="ar-KW"/>
              </w:rPr>
              <w:t>GCS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2D68CD1E" w14:textId="34B59A11" w:rsidR="00700BEC" w:rsidRDefault="00112639" w:rsidP="00700BEC">
            <w:pPr>
              <w:pStyle w:val="ListParagraph"/>
              <w:numPr>
                <w:ilvl w:val="0"/>
                <w:numId w:val="40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تطوير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وتصمي</w:t>
            </w:r>
            <w:r>
              <w:rPr>
                <w:rFonts w:ascii="Simplified Arabic" w:hAnsi="Simplified Arabic" w:cs="Simplified Arabic" w:hint="eastAsia"/>
                <w:color w:val="000000"/>
                <w:rtl/>
                <w:lang w:bidi="ar-KW"/>
              </w:rPr>
              <w:t>م</w:t>
            </w:r>
            <w:r w:rsidR="00700BEC"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="00700BEC"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موقع لشركة التويجري للمحاماة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1EF013D8" w14:textId="77777777" w:rsidR="0084002E" w:rsidRPr="00D20834" w:rsidRDefault="0084002E" w:rsidP="0084002E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2891C886" w14:textId="11488333" w:rsidR="00700BEC" w:rsidRDefault="00700BEC" w:rsidP="00700BEC">
            <w:pPr>
              <w:pStyle w:val="ListParagraph"/>
              <w:numPr>
                <w:ilvl w:val="0"/>
                <w:numId w:val="40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تطوير،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تطبيق ويب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نظام إدارة 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المزارع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19B95BCA" w14:textId="77777777" w:rsidR="00E65164" w:rsidRPr="00D20834" w:rsidRDefault="00E65164" w:rsidP="00E65164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7BC6813C" w14:textId="4F7D887B" w:rsidR="00700BEC" w:rsidRDefault="00700BEC" w:rsidP="00700BEC">
            <w:pPr>
              <w:pStyle w:val="ListParagraph"/>
              <w:numPr>
                <w:ilvl w:val="0"/>
                <w:numId w:val="40"/>
              </w:numPr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وتصميم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أكثر من 800 تقرير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28BE5B02" w14:textId="77777777" w:rsidR="006570D8" w:rsidRPr="006570D8" w:rsidRDefault="006570D8" w:rsidP="006570D8">
            <w:pPr>
              <w:pStyle w:val="ListParagrap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1DE9ADD4" w14:textId="77777777" w:rsidR="006570D8" w:rsidRPr="00D20834" w:rsidRDefault="006570D8" w:rsidP="006570D8">
            <w:pPr>
              <w:pStyle w:val="ListParagraph"/>
              <w:bidi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</w:p>
          <w:p w14:paraId="0958E2B8" w14:textId="58BB28F1" w:rsidR="00700BEC" w:rsidRPr="00D20834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تطوير برنامج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="00D122CD">
              <w:rPr>
                <w:rFonts w:ascii="Simplified Arabic" w:hAnsi="Simplified Arabic" w:cs="Simplified Arabic"/>
                <w:color w:val="000000"/>
                <w:lang w:bidi="ar-KW"/>
              </w:rPr>
              <w:t>(</w:t>
            </w:r>
            <w:r>
              <w:rPr>
                <w:rFonts w:ascii="Simplified Arabic" w:hAnsi="Simplified Arabic" w:cs="Simplified Arabic"/>
                <w:color w:val="000000"/>
                <w:lang w:bidi="ar-KW"/>
              </w:rPr>
              <w:t>ERP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31FE7381" w14:textId="39FA6CF6" w:rsidR="00700BEC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lastRenderedPageBreak/>
              <w:t xml:space="preserve">تصميم كتاب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دليل الكويت يحتوي على 1000 صفحة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377DD6F4" w14:textId="5538FBB6" w:rsidR="00E65164" w:rsidRPr="00E65164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تصميم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شعار </w:t>
            </w:r>
            <w:r w:rsidRPr="00D20834">
              <w:rPr>
                <w:rFonts w:ascii="Simplified Arabic" w:hAnsi="Simplified Arabic" w:cs="Simplified Arabic"/>
                <w:color w:val="000000"/>
                <w:lang w:bidi="ar-KW"/>
              </w:rPr>
              <w:t>LexCosmo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لمجموعة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التويجري للمحاماة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والاستشارات القانونية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061D5302" w14:textId="43012CC9" w:rsidR="00E65164" w:rsidRPr="00E65164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تصميم 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وتطوير 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نظام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نقاط </w:t>
            </w:r>
            <w:r w:rsidRPr="00D20834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البيع</w:t>
            </w:r>
            <w:r>
              <w:rPr>
                <w:rFonts w:ascii="Simplified Arabic" w:hAnsi="Simplified Arabic" w:cs="Simplified Arabic"/>
                <w:color w:val="000000"/>
                <w:lang w:bidi="ar-KW"/>
              </w:rPr>
              <w:t>POS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1F1FE979" w14:textId="28E8969E" w:rsidR="00E65164" w:rsidRPr="00E65164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تصميم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موقع لشركة التويجري للمحاماة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7DE6E3D1" w14:textId="15F5F80A" w:rsidR="00E65164" w:rsidRPr="00E65164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تصميم تطبيق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Pr="00D20834">
              <w:rPr>
                <w:rFonts w:ascii="Simplified Arabic" w:hAnsi="Simplified Arabic" w:cs="Simplified Arabic"/>
                <w:color w:val="000000"/>
                <w:lang w:bidi="ar-KW"/>
              </w:rPr>
              <w:t>TLF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للجوال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249640F8" w14:textId="10BC109C" w:rsidR="00700BEC" w:rsidRDefault="00700BEC" w:rsidP="006570D8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ind w:left="100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تصميم تطبيق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20834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مكتب الصانع للهواتف الذكية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).</w:t>
            </w:r>
          </w:p>
          <w:p w14:paraId="334737CC" w14:textId="77777777" w:rsidR="00700BEC" w:rsidRDefault="00700BEC" w:rsidP="006570D8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left="721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تصميم وتطوير برنامج موسوعة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القرآن الكريم (</w:t>
            </w: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الشيخ أحمد 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العجمي) (شركة ينابيع</w:t>
            </w: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للنشر والتوزيع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)</w:t>
            </w:r>
          </w:p>
          <w:p w14:paraId="4E344E72" w14:textId="3BF7CA7D" w:rsidR="00700BEC" w:rsidRPr="00DD5E79" w:rsidRDefault="00700BEC" w:rsidP="006570D8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left="721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تطوير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نظام الانتخابات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.</w:t>
            </w:r>
          </w:p>
          <w:p w14:paraId="47B2543D" w14:textId="0107A8F1" w:rsidR="00700BEC" w:rsidRPr="00DD5E79" w:rsidRDefault="00700BEC" w:rsidP="006570D8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left="721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التطوير </w:t>
            </w: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والتصميم،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موقع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(</w:t>
            </w:r>
            <w:r w:rsidRPr="00DD5E79">
              <w:rPr>
                <w:rFonts w:ascii="Simplified Arabic" w:hAnsi="Simplified Arabic" w:cs="Simplified Arabic"/>
                <w:color w:val="000000"/>
                <w:lang w:bidi="ar-KW"/>
              </w:rPr>
              <w:t>Strong1gem Center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لكمال الأجسام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)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(</w:t>
            </w:r>
            <w:r w:rsidRPr="00DD5E79">
              <w:rPr>
                <w:rFonts w:ascii="Simplified Arabic" w:hAnsi="Simplified Arabic" w:cs="Simplified Arabic"/>
                <w:color w:val="000000"/>
                <w:lang w:bidi="ar-KW"/>
              </w:rPr>
              <w:t>www.Strong1gem.4t.com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)</w:t>
            </w:r>
          </w:p>
          <w:p w14:paraId="4D7C3E02" w14:textId="282F59BB" w:rsidR="00EC7DAB" w:rsidRPr="006570D8" w:rsidRDefault="00700BEC" w:rsidP="006570D8">
            <w:pPr>
              <w:pStyle w:val="NormalWeb"/>
              <w:numPr>
                <w:ilvl w:val="0"/>
                <w:numId w:val="30"/>
              </w:numPr>
              <w:shd w:val="clear" w:color="auto" w:fill="FFFFFF"/>
              <w:bidi/>
              <w:spacing w:before="0" w:beforeAutospacing="0" w:line="360" w:lineRule="auto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تطوير 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برنامج 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(</w:t>
            </w:r>
            <w:r w:rsidRPr="00DD5E79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إدارة شركة الشحن </w:t>
            </w: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لشركة مقرها بالمملكة العربية السعودية</w:t>
            </w:r>
            <w:r w:rsidR="00D122CD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) </w:t>
            </w:r>
            <w:r w:rsidRPr="00DD5E79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.</w:t>
            </w:r>
          </w:p>
          <w:p w14:paraId="0632C97F" w14:textId="77777777" w:rsidR="00492224" w:rsidRPr="00C958F7" w:rsidRDefault="00492224" w:rsidP="006570D8">
            <w:pPr>
              <w:pStyle w:val="Default"/>
              <w:numPr>
                <w:ilvl w:val="1"/>
                <w:numId w:val="22"/>
              </w:numPr>
              <w:bidi/>
              <w:spacing w:line="360" w:lineRule="auto"/>
              <w:ind w:left="736"/>
              <w:jc w:val="both"/>
              <w:rPr>
                <w:rFonts w:ascii="Simplified Arabic" w:hAnsi="Simplified Arabic" w:cs="Simplified Arabic"/>
                <w:lang w:bidi="ar-KW"/>
              </w:rPr>
            </w:pPr>
            <w:r w:rsidRPr="00741F2C">
              <w:rPr>
                <w:rFonts w:ascii="Simplified Arabic" w:hAnsi="Simplified Arabic" w:cs="Simplified Arabic" w:hint="cs"/>
                <w:rtl/>
                <w:lang w:bidi="ar-KW"/>
              </w:rPr>
              <w:t xml:space="preserve">مهارات </w:t>
            </w:r>
            <w:r>
              <w:rPr>
                <w:rFonts w:ascii="Simplified Arabic" w:hAnsi="Simplified Arabic" w:cs="Simplified Arabic" w:hint="cs"/>
                <w:rtl/>
                <w:lang w:bidi="ar-KW"/>
              </w:rPr>
              <w:t xml:space="preserve">وخبرة </w:t>
            </w:r>
            <w:r w:rsidRPr="00741F2C">
              <w:rPr>
                <w:rFonts w:ascii="Simplified Arabic" w:hAnsi="Simplified Arabic" w:cs="Simplified Arabic" w:hint="cs"/>
                <w:rtl/>
                <w:lang w:bidi="ar-KW"/>
              </w:rPr>
              <w:t>تقنية في</w:t>
            </w:r>
            <w:r w:rsidRPr="00C958F7">
              <w:rPr>
                <w:rFonts w:ascii="Simplified Arabic" w:hAnsi="Simplified Arabic" w:cs="Simplified Arabic" w:hint="cs"/>
                <w:rtl/>
                <w:lang w:bidi="ar-KW"/>
              </w:rPr>
              <w:t xml:space="preserve">: </w:t>
            </w:r>
          </w:p>
          <w:p w14:paraId="6568C076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اللغات: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VB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VB.NET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C# OOP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Java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SQL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JavaScript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HTML</w:t>
            </w:r>
          </w:p>
          <w:p w14:paraId="7EAC58F6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الويب: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HTML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CSS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Bootstrap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Angular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ASP.NET MVC</w:t>
            </w:r>
          </w:p>
          <w:p w14:paraId="34DDDD5D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تطوير 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تطبيقات الهاتف: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Ionic</w:t>
            </w:r>
          </w:p>
          <w:p w14:paraId="3E820656" w14:textId="77777777" w:rsidR="00492224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تقنيات قواعد البيانات: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Microsoft SQL Server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Access</w:t>
            </w:r>
          </w:p>
          <w:p w14:paraId="1D39EB02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276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التحكم في مصدر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 xml:space="preserve"> الكود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Team Foundation Server (TFS)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Git</w:t>
            </w:r>
          </w:p>
          <w:p w14:paraId="51F9766E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276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lastRenderedPageBreak/>
              <w:t xml:space="preserve">برامج تصميم الجرافيك: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Adobe Photoshop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و</w:t>
            </w:r>
            <w:r w:rsidRPr="00C958F7">
              <w:rPr>
                <w:rFonts w:ascii="Simplified Arabic" w:hAnsi="Simplified Arabic" w:cs="Simplified Arabic" w:hint="cs"/>
                <w:color w:val="000000"/>
                <w:lang w:bidi="ar-KW"/>
              </w:rPr>
              <w:t>Adobe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 xml:space="preserve"> Illustrator</w:t>
            </w:r>
          </w:p>
          <w:p w14:paraId="6A413778" w14:textId="77777777" w:rsidR="00492224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276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الأدوات: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MS visual studio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،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visual studio code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،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SQL Server Management Studio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Eclipse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Node.js</w:t>
            </w:r>
          </w:p>
          <w:p w14:paraId="62F9EACE" w14:textId="77777777" w:rsidR="00492224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276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أنظمة التشغيل/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البيئات: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Windows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</w:t>
            </w:r>
            <w:r w:rsidRPr="00C958F7">
              <w:rPr>
                <w:rFonts w:ascii="Simplified Arabic" w:hAnsi="Simplified Arabic" w:cs="Simplified Arabic" w:hint="cs"/>
                <w:color w:val="000000"/>
                <w:rtl/>
                <w:lang w:bidi="ar-KW"/>
              </w:rPr>
              <w:t>و</w:t>
            </w:r>
            <w:r w:rsidRPr="00C958F7">
              <w:rPr>
                <w:rFonts w:ascii="Simplified Arabic" w:hAnsi="Simplified Arabic" w:cs="Simplified Arabic" w:hint="cs"/>
                <w:color w:val="000000"/>
                <w:lang w:bidi="ar-KW"/>
              </w:rPr>
              <w:t>mac</w:t>
            </w:r>
          </w:p>
          <w:p w14:paraId="28B1D67A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276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المنهجيات: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Agile</w:t>
            </w:r>
          </w:p>
          <w:p w14:paraId="497DC08A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تحرير الصوت: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Sound Forge</w:t>
            </w:r>
          </w:p>
          <w:p w14:paraId="78504D24" w14:textId="77777777" w:rsidR="00492224" w:rsidRPr="00C958F7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>هياكل البيانات</w:t>
            </w:r>
          </w:p>
          <w:p w14:paraId="42C5CBBC" w14:textId="2CEA001D" w:rsidR="00F26451" w:rsidRPr="00F26451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تحرير المونتاج: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Adobe Premiere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 وتسجيل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Camtasia</w:t>
            </w:r>
          </w:p>
          <w:p w14:paraId="4BCD0124" w14:textId="58BEDBB3" w:rsidR="00492224" w:rsidRPr="00492224" w:rsidRDefault="00492224" w:rsidP="006570D8">
            <w:pPr>
              <w:pStyle w:val="ListParagraph"/>
              <w:numPr>
                <w:ilvl w:val="0"/>
                <w:numId w:val="37"/>
              </w:numPr>
              <w:bidi/>
              <w:spacing w:line="360" w:lineRule="auto"/>
              <w:ind w:left="1096"/>
              <w:jc w:val="both"/>
              <w:rPr>
                <w:rFonts w:ascii="Simplified Arabic" w:hAnsi="Simplified Arabic" w:cs="Simplified Arabic"/>
                <w:color w:val="000000"/>
                <w:rtl/>
                <w:lang w:bidi="ar-KW"/>
              </w:rPr>
            </w:pP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مجموعات الإنتاجية: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Microsoft Office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Crystal Report</w:t>
            </w:r>
            <w:r w:rsidRPr="00C958F7">
              <w:rPr>
                <w:rFonts w:ascii="Simplified Arabic" w:hAnsi="Simplified Arabic" w:cs="Simplified Arabic"/>
                <w:color w:val="000000"/>
                <w:rtl/>
                <w:lang w:bidi="ar-KW"/>
              </w:rPr>
              <w:t xml:space="preserve">، </w:t>
            </w:r>
            <w:r w:rsidRPr="00C958F7">
              <w:rPr>
                <w:rFonts w:ascii="Simplified Arabic" w:hAnsi="Simplified Arabic" w:cs="Simplified Arabic"/>
                <w:color w:val="000000"/>
                <w:lang w:bidi="ar-KW"/>
              </w:rPr>
              <w:t>Telerik Report</w:t>
            </w:r>
          </w:p>
        </w:tc>
        <w:tc>
          <w:tcPr>
            <w:tcW w:w="5532" w:type="dxa"/>
            <w:shd w:val="clear" w:color="auto" w:fill="auto"/>
          </w:tcPr>
          <w:p w14:paraId="4CBD73BA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lastRenderedPageBreak/>
              <w:t>• Multimedia Software Developer - Kalemh soft Company., Giza, Egypt September 2001 - July 2006:</w:t>
            </w:r>
          </w:p>
          <w:p w14:paraId="727F1967" w14:textId="10FE6DFF" w:rsidR="00510324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Join a Giza-based multimedia application development company to create a high-quality, easy-to-use desktop application</w:t>
            </w:r>
          </w:p>
          <w:p w14:paraId="72965033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and design of programs and websites, and audio and motion montage</w:t>
            </w:r>
          </w:p>
          <w:p w14:paraId="0B8F9D48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a desktop application for the Holy Quran Encyclopedia</w:t>
            </w:r>
          </w:p>
          <w:p w14:paraId="2C8ACAAA" w14:textId="77777777" w:rsidR="00952ED2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  <w:u w:val="single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Multimedia software development, learn how to repair and maintain Windows XP.</w:t>
            </w:r>
          </w:p>
          <w:p w14:paraId="42DE9F94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and audio recording, multimedia program (Learn Microsoft Word).</w:t>
            </w:r>
          </w:p>
          <w:p w14:paraId="719CC92E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multimedia programs (learning (Microsoft Excel).</w:t>
            </w:r>
          </w:p>
          <w:p w14:paraId="26DED071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multimedia programs (database learning).</w:t>
            </w:r>
          </w:p>
          <w:p w14:paraId="70084197" w14:textId="77777777" w:rsidR="00510324" w:rsidRPr="006570D8" w:rsidRDefault="0051032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</w:p>
          <w:p w14:paraId="4CEF33BA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Developing and recording audio, a program (Learning Multimedia 3DMax).</w:t>
            </w:r>
          </w:p>
          <w:p w14:paraId="0FA034A6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lastRenderedPageBreak/>
              <w:t>o Development of multimedia programs (learn Microsoft PowerPoint).</w:t>
            </w:r>
          </w:p>
          <w:p w14:paraId="553D803E" w14:textId="283DCD57" w:rsidR="008E3235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 xml:space="preserve">o Development of the Encyclopedia of the Arabic Language - Dr. Muhammad Abdul Ghaffar, University of Brunei Darussalam </w:t>
            </w:r>
            <w:r w:rsidR="008E3235" w:rsidRPr="006570D8">
              <w:rPr>
                <w:rFonts w:asciiTheme="majorBidi" w:hAnsiTheme="majorBidi" w:cstheme="majorBidi"/>
                <w:sz w:val="25"/>
                <w:szCs w:val="25"/>
              </w:rPr>
              <w:t>– UBD</w:t>
            </w:r>
          </w:p>
          <w:p w14:paraId="645CB37B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the Encyclopedia of the Noble Qur’an by Sheikh Abdul Basit Abdul Samad</w:t>
            </w:r>
          </w:p>
          <w:p w14:paraId="535E55D1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Developing an Arabic and English speaking dictionary program</w:t>
            </w:r>
          </w:p>
          <w:p w14:paraId="650F0E7C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(Teaching the Qur'an to Children).</w:t>
            </w:r>
          </w:p>
          <w:p w14:paraId="0DABA9E7" w14:textId="77777777" w:rsidR="00D779FF" w:rsidRPr="006570D8" w:rsidRDefault="00D779FF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program, questions and tests - Ain Shams University</w:t>
            </w:r>
          </w:p>
          <w:p w14:paraId="32267D91" w14:textId="77777777" w:rsidR="00F00D3E" w:rsidRPr="006570D8" w:rsidRDefault="00D779FF" w:rsidP="006570D8">
            <w:pPr>
              <w:spacing w:line="360" w:lineRule="auto"/>
              <w:ind w:right="162"/>
              <w:jc w:val="both"/>
              <w:rPr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the website of Dr. Mohamed Moataz Khamis - Dentistry in Alexandria</w:t>
            </w:r>
            <w:r w:rsidR="00F00D3E" w:rsidRPr="006570D8">
              <w:rPr>
                <w:sz w:val="25"/>
                <w:szCs w:val="25"/>
              </w:rPr>
              <w:t xml:space="preserve"> </w:t>
            </w:r>
          </w:p>
          <w:p w14:paraId="7E22A0AB" w14:textId="09ABFBB8" w:rsidR="00F00D3E" w:rsidRPr="006570D8" w:rsidRDefault="00F00D3E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W-Trade website for Heavy Equipment Company</w:t>
            </w:r>
          </w:p>
          <w:p w14:paraId="117AC187" w14:textId="77777777" w:rsidR="00F00D3E" w:rsidRPr="006570D8" w:rsidRDefault="00F00D3E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The Holy Qur’an website (Sheikh Ahmed Al-Ajmi) (Yanabi’ Publishing and Distribution Company)</w:t>
            </w:r>
          </w:p>
          <w:p w14:paraId="2D5EFFD5" w14:textId="77777777" w:rsidR="00F00D3E" w:rsidRPr="006570D8" w:rsidRDefault="00F00D3E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Encyclopedia of the Noble Qur’an (Sheikh Maher Al-Moaqly)</w:t>
            </w:r>
          </w:p>
          <w:p w14:paraId="2BC4C8A5" w14:textId="3089532A" w:rsidR="00D779FF" w:rsidRPr="006570D8" w:rsidRDefault="00F00D3E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Developing the comprehensive encyclopedia program (interpretation and translations).</w:t>
            </w:r>
          </w:p>
          <w:p w14:paraId="1E2A240B" w14:textId="77777777" w:rsidR="00F00D3E" w:rsidRPr="006570D8" w:rsidRDefault="00F00D3E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  <w:u w:val="single"/>
              </w:rPr>
            </w:pPr>
          </w:p>
          <w:p w14:paraId="1C6F56E0" w14:textId="77777777" w:rsidR="00CA54FC" w:rsidRPr="006570D8" w:rsidRDefault="00CA54FC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• Software Developer - Multi Solutions Company., Giza, Egypt April 2007 - May 2008:</w:t>
            </w:r>
          </w:p>
          <w:p w14:paraId="40D0BFC6" w14:textId="77777777" w:rsidR="00CA54FC" w:rsidRPr="006570D8" w:rsidRDefault="00CA54FC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customer relationship management programs (Techno-Link Xerox Egypt)</w:t>
            </w:r>
          </w:p>
          <w:p w14:paraId="276F78E8" w14:textId="77777777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the Security Personnel Management System (Al-Rowad Company www.w-trade.com)</w:t>
            </w:r>
          </w:p>
          <w:p w14:paraId="7A7E15D3" w14:textId="77777777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lastRenderedPageBreak/>
              <w:t>o Developing patient programs for the psychiatric clinic (Al-Hussein University Hospital).</w:t>
            </w:r>
          </w:p>
          <w:p w14:paraId="0DE524E2" w14:textId="77777777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 xml:space="preserve">o Developing real estate investment programs </w:t>
            </w:r>
          </w:p>
          <w:p w14:paraId="31055977" w14:textId="3545FE3A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(Pharaoh Company, Ajyad Company).</w:t>
            </w:r>
          </w:p>
          <w:p w14:paraId="5936C24C" w14:textId="77777777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</w:p>
          <w:p w14:paraId="0476A76B" w14:textId="77777777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the website of Dr. Moataz Khamees, Alexandria (www.moatazkhamees.com)</w:t>
            </w:r>
          </w:p>
          <w:p w14:paraId="57015AAF" w14:textId="77777777" w:rsidR="00D30532" w:rsidRPr="006570D8" w:rsidRDefault="00D30532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Software Developer - Bareek soft., Cairo, Egypt May 2008 :</w:t>
            </w:r>
          </w:p>
          <w:p w14:paraId="0DEE9A14" w14:textId="77777777" w:rsidR="000B65E4" w:rsidRPr="006570D8" w:rsidRDefault="00D30532" w:rsidP="006570D8">
            <w:pPr>
              <w:spacing w:line="360" w:lineRule="auto"/>
              <w:ind w:right="162"/>
              <w:jc w:val="both"/>
              <w:rPr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Development, program of questions and competitions at Ain Shams University</w:t>
            </w:r>
            <w:r w:rsidR="000B65E4" w:rsidRPr="006570D8">
              <w:rPr>
                <w:sz w:val="25"/>
                <w:szCs w:val="25"/>
              </w:rPr>
              <w:t xml:space="preserve"> </w:t>
            </w:r>
          </w:p>
          <w:p w14:paraId="54FEAD76" w14:textId="77777777" w:rsidR="00AE684B" w:rsidRPr="006570D8" w:rsidRDefault="00AE684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  <w:u w:val="single"/>
              </w:rPr>
            </w:pPr>
          </w:p>
          <w:p w14:paraId="78EFCD53" w14:textId="1CA23E01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• Developer and software designer at Al-Twaijri Computer Systems Group, State of Kuwait since 2008. Among his achievements are:</w:t>
            </w:r>
          </w:p>
          <w:p w14:paraId="22A4D62D" w14:textId="2D3D7292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 xml:space="preserve">o Development of the Elwafi web application (program for managing and following up </w:t>
            </w:r>
            <w:r w:rsidR="00233E48" w:rsidRPr="006570D8">
              <w:rPr>
                <w:rFonts w:asciiTheme="majorBidi" w:hAnsiTheme="majorBidi" w:cstheme="majorBidi"/>
                <w:sz w:val="25"/>
                <w:szCs w:val="25"/>
              </w:rPr>
              <w:t>attorney's offices</w:t>
            </w:r>
            <w:r w:rsidRPr="006570D8">
              <w:rPr>
                <w:rFonts w:asciiTheme="majorBidi" w:hAnsiTheme="majorBidi" w:cstheme="majorBidi"/>
                <w:sz w:val="25"/>
                <w:szCs w:val="25"/>
              </w:rPr>
              <w:t>, collection, execution and accounting).</w:t>
            </w:r>
          </w:p>
          <w:p w14:paraId="28B93AEA" w14:textId="77777777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(desktop application archiving system).</w:t>
            </w:r>
          </w:p>
          <w:p w14:paraId="6515F02F" w14:textId="77777777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the Real State web application system.</w:t>
            </w:r>
          </w:p>
          <w:p w14:paraId="15AC185D" w14:textId="77777777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Developing a web application for the system (hospital information and medical analysis laboratories).</w:t>
            </w:r>
          </w:p>
          <w:p w14:paraId="062F60BC" w14:textId="7B0CE0BC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a point of sale system (Desktop Application</w:t>
            </w:r>
            <w:r w:rsidR="003A3F44" w:rsidRPr="006570D8">
              <w:rPr>
                <w:rFonts w:asciiTheme="majorBidi" w:hAnsiTheme="majorBidi" w:cstheme="majorBidi"/>
                <w:sz w:val="25"/>
                <w:szCs w:val="25"/>
              </w:rPr>
              <w:t>)</w:t>
            </w:r>
            <w:r w:rsidRPr="006570D8">
              <w:rPr>
                <w:rFonts w:asciiTheme="majorBidi" w:hAnsiTheme="majorBidi" w:cstheme="majorBidi"/>
                <w:sz w:val="25"/>
                <w:szCs w:val="25"/>
              </w:rPr>
              <w:t>.</w:t>
            </w:r>
          </w:p>
          <w:p w14:paraId="629EC192" w14:textId="5045DC45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Website development (Al-Twaijri GCS).</w:t>
            </w:r>
          </w:p>
          <w:p w14:paraId="7F74DD7F" w14:textId="47B9C9C7" w:rsidR="000B65E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and design (website for Al-Twaijri Law Firm).</w:t>
            </w:r>
          </w:p>
          <w:p w14:paraId="06C13007" w14:textId="1141EF46" w:rsidR="00E65164" w:rsidRPr="006570D8" w:rsidRDefault="000B65E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lastRenderedPageBreak/>
              <w:t>o Development of a web application (farm management system).</w:t>
            </w:r>
            <w:r w:rsidR="00E65164" w:rsidRPr="006570D8">
              <w:rPr>
                <w:sz w:val="25"/>
                <w:szCs w:val="25"/>
              </w:rPr>
              <w:t xml:space="preserve"> </w:t>
            </w:r>
            <w:r w:rsidR="00E65164" w:rsidRPr="006570D8">
              <w:rPr>
                <w:rFonts w:asciiTheme="majorBidi" w:hAnsiTheme="majorBidi" w:cstheme="majorBidi"/>
                <w:sz w:val="25"/>
                <w:szCs w:val="25"/>
              </w:rPr>
              <w:t>o Development and design (more than 800 reports).</w:t>
            </w:r>
          </w:p>
          <w:p w14:paraId="3C5C31AB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Development of an ERP program.</w:t>
            </w:r>
          </w:p>
          <w:p w14:paraId="37EA3EA5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Design a book (the Kuwait guide contains 1000 pages).</w:t>
            </w:r>
          </w:p>
          <w:p w14:paraId="2B025A4B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 xml:space="preserve">o Design (the LexCosmo logo for Al-Twaijri </w:t>
            </w:r>
          </w:p>
          <w:p w14:paraId="30720B65" w14:textId="144EBD2D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Law Firm and Legal Consultations).</w:t>
            </w:r>
          </w:p>
          <w:p w14:paraId="222BF829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Design and development of a POS system.</w:t>
            </w:r>
          </w:p>
          <w:p w14:paraId="264C8141" w14:textId="60075A3A" w:rsidR="00E65164" w:rsidRPr="006570D8" w:rsidRDefault="00E65164" w:rsidP="006570D8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Design (website for Al-Twaijri Law Firm).</w:t>
            </w:r>
          </w:p>
          <w:p w14:paraId="1327D594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Design a mobile application (TLF).</w:t>
            </w:r>
          </w:p>
          <w:p w14:paraId="1556F61F" w14:textId="442CC858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Designing an application (Al Sanea’s Office for Smartphones).</w:t>
            </w:r>
          </w:p>
          <w:p w14:paraId="6733C1CB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 xml:space="preserve">• Design and development of the Holy Qur’an </w:t>
            </w:r>
          </w:p>
          <w:p w14:paraId="02C2134C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Encyclopedia program (Sheikh Ahmed Al-Ajmi) (Yanabea Publishing and Distribution Company)</w:t>
            </w:r>
            <w:r w:rsidRPr="006570D8">
              <w:rPr>
                <w:sz w:val="25"/>
                <w:szCs w:val="25"/>
              </w:rPr>
              <w:t xml:space="preserve"> </w:t>
            </w:r>
          </w:p>
          <w:p w14:paraId="24E78C13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sz w:val="25"/>
                <w:szCs w:val="25"/>
              </w:rPr>
            </w:pPr>
          </w:p>
          <w:p w14:paraId="714B7C0D" w14:textId="6A6AF936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• Development (election system).</w:t>
            </w:r>
          </w:p>
          <w:p w14:paraId="6F67F519" w14:textId="77E2F734" w:rsidR="00D30532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• Development and Design, Strong1gem Center for Bodybuilding (www.Strong1gem.4t.com)</w:t>
            </w:r>
          </w:p>
          <w:p w14:paraId="48E33AD7" w14:textId="77777777" w:rsidR="00E65164" w:rsidRPr="006570D8" w:rsidRDefault="00E65164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</w:p>
          <w:p w14:paraId="33407031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• Development of a program (Managing a Shipping Company for a Company based in the Kingdom of Saudi Arabia).</w:t>
            </w:r>
          </w:p>
          <w:p w14:paraId="4A1CC40B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• Technical skills and experience in:</w:t>
            </w:r>
          </w:p>
          <w:p w14:paraId="4C99B555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Languages: VB, VB.NET, C# OOP, Java, SQL, JavaScript, HTML</w:t>
            </w:r>
          </w:p>
          <w:p w14:paraId="3FCE67D4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Web Development: HTML, CSS, Bootstrap, Angular, ASP.NET MVC</w:t>
            </w:r>
          </w:p>
          <w:p w14:paraId="6C7203B5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Mobile Application Development: Ionic</w:t>
            </w:r>
          </w:p>
          <w:p w14:paraId="1D5C3880" w14:textId="75F041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Database technologies: Microsoft SQL Server, Access</w:t>
            </w:r>
          </w:p>
          <w:p w14:paraId="7B7C0DC9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lastRenderedPageBreak/>
              <w:t>o Code source control: Team Foundation Server (TFS), Git</w:t>
            </w:r>
          </w:p>
          <w:p w14:paraId="6129D453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Graphic design software: Adobe Photoshop and Adobe Illustrator</w:t>
            </w:r>
          </w:p>
          <w:p w14:paraId="1CC35B2E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Tools: MS visual studio, visual studio code, SQL Server Management Studio, Eclipse, Node.js</w:t>
            </w:r>
          </w:p>
          <w:p w14:paraId="0D8DC430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Operating systems/environments: Windows and mac</w:t>
            </w:r>
          </w:p>
          <w:p w14:paraId="12AC1C10" w14:textId="77777777" w:rsidR="00EC7DAB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Methodologies: Agile</w:t>
            </w:r>
          </w:p>
          <w:p w14:paraId="4AF93038" w14:textId="77777777" w:rsidR="00F26451" w:rsidRPr="006570D8" w:rsidRDefault="00EC7DAB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  <w:u w:val="single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Audio Editing: Sound Forge</w:t>
            </w:r>
            <w:r w:rsidR="00F26451" w:rsidRPr="006570D8">
              <w:rPr>
                <w:sz w:val="25"/>
                <w:szCs w:val="25"/>
              </w:rPr>
              <w:t xml:space="preserve"> </w:t>
            </w:r>
          </w:p>
          <w:p w14:paraId="4D39591F" w14:textId="54BBBA18" w:rsidR="00F26451" w:rsidRPr="006570D8" w:rsidRDefault="00F26451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Data Structures</w:t>
            </w:r>
          </w:p>
          <w:p w14:paraId="2C1CDFF1" w14:textId="77777777" w:rsidR="00F26451" w:rsidRPr="006570D8" w:rsidRDefault="00F26451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Montage Editing: Adobe Premiere and Camtasia Recording</w:t>
            </w:r>
          </w:p>
          <w:p w14:paraId="620EAFD8" w14:textId="6AC7E6AE" w:rsidR="000B65E4" w:rsidRPr="006570D8" w:rsidRDefault="00F26451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6570D8">
              <w:rPr>
                <w:rFonts w:asciiTheme="majorBidi" w:hAnsiTheme="majorBidi" w:cstheme="majorBidi"/>
                <w:sz w:val="25"/>
                <w:szCs w:val="25"/>
              </w:rPr>
              <w:t>o Productivity suites: Microsoft Office, Crystal Report, Telerik Report</w:t>
            </w:r>
          </w:p>
          <w:p w14:paraId="12B1AF67" w14:textId="6FBD553F" w:rsidR="00F26451" w:rsidRPr="006570D8" w:rsidRDefault="00F26451" w:rsidP="006570D8">
            <w:pPr>
              <w:spacing w:line="360" w:lineRule="auto"/>
              <w:ind w:right="162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  <w:u w:val="single"/>
              </w:rPr>
            </w:pPr>
          </w:p>
        </w:tc>
      </w:tr>
      <w:tr w:rsidR="00952ED2" w:rsidRPr="00D629EF" w14:paraId="76F48CDA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412"/>
          <w:jc w:val="center"/>
        </w:trPr>
        <w:tc>
          <w:tcPr>
            <w:tcW w:w="5910" w:type="dxa"/>
            <w:gridSpan w:val="2"/>
            <w:shd w:val="clear" w:color="auto" w:fill="B8CCE4"/>
          </w:tcPr>
          <w:p w14:paraId="309A05E0" w14:textId="40B1E8D3" w:rsidR="00952ED2" w:rsidRDefault="00952ED2" w:rsidP="00952ED2">
            <w:pPr>
              <w:bidi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EG"/>
              </w:rPr>
              <w:lastRenderedPageBreak/>
              <w:t>العضويات:</w:t>
            </w:r>
          </w:p>
        </w:tc>
        <w:tc>
          <w:tcPr>
            <w:tcW w:w="5532" w:type="dxa"/>
            <w:shd w:val="clear" w:color="auto" w:fill="B8CCE4"/>
          </w:tcPr>
          <w:p w14:paraId="1FE03240" w14:textId="1A1F7353" w:rsidR="00952ED2" w:rsidRPr="00577961" w:rsidRDefault="00952ED2" w:rsidP="00F508EE">
            <w:pPr>
              <w:spacing w:line="276" w:lineRule="auto"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57796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M</w:t>
            </w:r>
            <w:r w:rsidR="00F508EE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emberships</w:t>
            </w:r>
            <w:r w:rsidRPr="0057796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:</w:t>
            </w:r>
          </w:p>
        </w:tc>
      </w:tr>
      <w:tr w:rsidR="001A4CE3" w:rsidRPr="00D629EF" w14:paraId="5BC458ED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412"/>
          <w:jc w:val="center"/>
        </w:trPr>
        <w:tc>
          <w:tcPr>
            <w:tcW w:w="5910" w:type="dxa"/>
            <w:gridSpan w:val="2"/>
            <w:shd w:val="clear" w:color="auto" w:fill="auto"/>
          </w:tcPr>
          <w:p w14:paraId="6F4491D7" w14:textId="734A830B" w:rsidR="001A4CE3" w:rsidRPr="00F6092C" w:rsidRDefault="001A4CE3" w:rsidP="00F6092C">
            <w:pPr>
              <w:pStyle w:val="ListParagraph"/>
              <w:numPr>
                <w:ilvl w:val="0"/>
                <w:numId w:val="30"/>
              </w:numPr>
              <w:bidi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 w:rsidRPr="00F6092C"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>منظمة اليونسكو</w:t>
            </w:r>
          </w:p>
        </w:tc>
        <w:tc>
          <w:tcPr>
            <w:tcW w:w="5532" w:type="dxa"/>
            <w:shd w:val="clear" w:color="auto" w:fill="auto"/>
          </w:tcPr>
          <w:p w14:paraId="3A10F65C" w14:textId="77777777" w:rsidR="001A4CE3" w:rsidRDefault="00577961" w:rsidP="001A4CE3">
            <w:pPr>
              <w:spacing w:line="276" w:lineRule="auto"/>
              <w:ind w:right="162"/>
              <w:rPr>
                <w:rFonts w:asciiTheme="majorBidi" w:hAnsiTheme="majorBidi" w:cstheme="majorBidi"/>
                <w:sz w:val="26"/>
                <w:szCs w:val="26"/>
              </w:rPr>
            </w:pPr>
            <w:r w:rsidRPr="00577961">
              <w:rPr>
                <w:rFonts w:asciiTheme="majorBidi" w:hAnsiTheme="majorBidi" w:cstheme="majorBidi"/>
                <w:sz w:val="26"/>
                <w:szCs w:val="26"/>
              </w:rPr>
              <w:t>• UNESCO Organization</w:t>
            </w:r>
          </w:p>
          <w:p w14:paraId="349BE59C" w14:textId="006B93C7" w:rsidR="006570D8" w:rsidRPr="00577961" w:rsidRDefault="006570D8" w:rsidP="001A4CE3">
            <w:pPr>
              <w:spacing w:line="276" w:lineRule="auto"/>
              <w:ind w:right="162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A4CE3" w:rsidRPr="00D629EF" w14:paraId="2E65FD6C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412"/>
          <w:jc w:val="center"/>
        </w:trPr>
        <w:tc>
          <w:tcPr>
            <w:tcW w:w="5910" w:type="dxa"/>
            <w:gridSpan w:val="2"/>
            <w:shd w:val="clear" w:color="auto" w:fill="B8CCE4"/>
          </w:tcPr>
          <w:p w14:paraId="08FE0423" w14:textId="6048ADE1" w:rsidR="001A4CE3" w:rsidRPr="00254071" w:rsidRDefault="001A4CE3" w:rsidP="001A4CE3">
            <w:pPr>
              <w:bidi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 </w:t>
            </w:r>
            <w:r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  <w:t>اللغات:</w:t>
            </w:r>
          </w:p>
        </w:tc>
        <w:tc>
          <w:tcPr>
            <w:tcW w:w="5532" w:type="dxa"/>
            <w:shd w:val="clear" w:color="auto" w:fill="B8CCE4"/>
          </w:tcPr>
          <w:p w14:paraId="13F162BF" w14:textId="77777777" w:rsidR="001A4CE3" w:rsidRPr="00254071" w:rsidRDefault="001A4CE3" w:rsidP="001A4CE3">
            <w:pPr>
              <w:spacing w:line="276" w:lineRule="auto"/>
              <w:ind w:right="162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254071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Languages:</w:t>
            </w:r>
          </w:p>
        </w:tc>
      </w:tr>
      <w:tr w:rsidR="001A4CE3" w:rsidRPr="00D629EF" w14:paraId="3C6FF669" w14:textId="77777777" w:rsidTr="00CD5442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87"/>
          <w:jc w:val="center"/>
        </w:trPr>
        <w:tc>
          <w:tcPr>
            <w:tcW w:w="5910" w:type="dxa"/>
            <w:gridSpan w:val="2"/>
          </w:tcPr>
          <w:p w14:paraId="4067193B" w14:textId="7CF2F06C" w:rsidR="001A4CE3" w:rsidRPr="00254071" w:rsidRDefault="001A4CE3" w:rsidP="001A4CE3">
            <w:pPr>
              <w:pStyle w:val="ListParagraph"/>
              <w:widowControl w:val="0"/>
              <w:numPr>
                <w:ilvl w:val="0"/>
                <w:numId w:val="2"/>
              </w:numPr>
              <w:bidi/>
              <w:adjustRightInd w:val="0"/>
              <w:ind w:left="616"/>
              <w:jc w:val="both"/>
              <w:textAlignment w:val="baseline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25407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اللغة العربية (اللغة الأم)</w:t>
            </w:r>
          </w:p>
          <w:p w14:paraId="4E3FC0BA" w14:textId="53DADF77" w:rsidR="001A4CE3" w:rsidRPr="00254071" w:rsidRDefault="001A4CE3" w:rsidP="001A4CE3">
            <w:pPr>
              <w:pStyle w:val="ListParagraph"/>
              <w:widowControl w:val="0"/>
              <w:numPr>
                <w:ilvl w:val="0"/>
                <w:numId w:val="2"/>
              </w:numPr>
              <w:bidi/>
              <w:adjustRightInd w:val="0"/>
              <w:ind w:left="616"/>
              <w:jc w:val="both"/>
              <w:textAlignment w:val="baseline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KW"/>
              </w:rPr>
              <w:t xml:space="preserve">اجادة </w:t>
            </w:r>
            <w:r w:rsidRPr="0025407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اللغة الانجليزية.</w:t>
            </w:r>
          </w:p>
        </w:tc>
        <w:tc>
          <w:tcPr>
            <w:tcW w:w="5532" w:type="dxa"/>
          </w:tcPr>
          <w:p w14:paraId="47284BED" w14:textId="3FA9DD34" w:rsidR="001A4CE3" w:rsidRPr="00254071" w:rsidRDefault="001A4CE3" w:rsidP="001A4CE3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ind w:right="162"/>
              <w:jc w:val="both"/>
              <w:textAlignment w:val="baseline"/>
              <w:rPr>
                <w:rFonts w:asciiTheme="majorBidi" w:hAnsiTheme="majorBidi" w:cstheme="majorBidi"/>
                <w:sz w:val="26"/>
                <w:szCs w:val="26"/>
              </w:rPr>
            </w:pPr>
            <w:r w:rsidRPr="00254071">
              <w:rPr>
                <w:rFonts w:asciiTheme="majorBidi" w:hAnsiTheme="majorBidi" w:cstheme="majorBidi"/>
                <w:sz w:val="26"/>
                <w:szCs w:val="26"/>
              </w:rPr>
              <w:t>Arabic</w:t>
            </w:r>
            <w:r w:rsidR="006604B5">
              <w:rPr>
                <w:rFonts w:asciiTheme="majorBidi" w:hAnsiTheme="majorBidi" w:cstheme="majorBidi"/>
                <w:sz w:val="26"/>
                <w:szCs w:val="26"/>
              </w:rPr>
              <w:t>(Mother tongue)</w:t>
            </w:r>
          </w:p>
          <w:p w14:paraId="6FF59C09" w14:textId="19F3E490" w:rsidR="001A4CE3" w:rsidRPr="00254071" w:rsidRDefault="001A4CE3" w:rsidP="001A4CE3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ind w:right="162"/>
              <w:jc w:val="both"/>
              <w:textAlignment w:val="baseline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Fluent </w:t>
            </w:r>
            <w:r w:rsidRPr="00254071">
              <w:rPr>
                <w:rFonts w:asciiTheme="majorBidi" w:hAnsiTheme="majorBidi" w:cstheme="majorBidi"/>
                <w:sz w:val="26"/>
                <w:szCs w:val="26"/>
              </w:rPr>
              <w:t>English.</w:t>
            </w:r>
          </w:p>
        </w:tc>
      </w:tr>
    </w:tbl>
    <w:p w14:paraId="5AD6C998" w14:textId="3CCC93B6" w:rsidR="003C1994" w:rsidRPr="00254071" w:rsidRDefault="003C1994" w:rsidP="00254071">
      <w:pPr>
        <w:rPr>
          <w:sz w:val="2"/>
          <w:szCs w:val="2"/>
        </w:rPr>
      </w:pPr>
    </w:p>
    <w:sectPr w:rsidR="003C1994" w:rsidRPr="00254071" w:rsidSect="004A55B3">
      <w:footerReference w:type="default" r:id="rId13"/>
      <w:pgSz w:w="12240" w:h="15840"/>
      <w:pgMar w:top="540" w:right="1800" w:bottom="1440" w:left="1800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80A2" w14:textId="77777777" w:rsidR="004C4CC0" w:rsidRDefault="004C4CC0" w:rsidP="00D25DC0">
      <w:r>
        <w:separator/>
      </w:r>
    </w:p>
  </w:endnote>
  <w:endnote w:type="continuationSeparator" w:id="0">
    <w:p w14:paraId="6F9172FC" w14:textId="77777777" w:rsidR="004C4CC0" w:rsidRDefault="004C4CC0" w:rsidP="00D2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6FE6" w14:textId="77777777" w:rsidR="00D25DC0" w:rsidRPr="00D25DC0" w:rsidRDefault="00D25DC0" w:rsidP="00A73BBE">
    <w:pPr>
      <w:pStyle w:val="Footer"/>
      <w:jc w:val="center"/>
      <w:rPr>
        <w:b/>
        <w:bCs/>
        <w:sz w:val="32"/>
        <w:szCs w:val="32"/>
      </w:rPr>
    </w:pPr>
  </w:p>
  <w:p w14:paraId="07CFB628" w14:textId="77777777" w:rsidR="00D25DC0" w:rsidRDefault="00D25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5644" w14:textId="77777777" w:rsidR="004C4CC0" w:rsidRDefault="004C4CC0" w:rsidP="00D25DC0">
      <w:r>
        <w:separator/>
      </w:r>
    </w:p>
  </w:footnote>
  <w:footnote w:type="continuationSeparator" w:id="0">
    <w:p w14:paraId="2F4AC9EB" w14:textId="77777777" w:rsidR="004C4CC0" w:rsidRDefault="004C4CC0" w:rsidP="00D2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377"/>
    <w:multiLevelType w:val="hybridMultilevel"/>
    <w:tmpl w:val="791CA4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358D"/>
    <w:multiLevelType w:val="hybridMultilevel"/>
    <w:tmpl w:val="99F4A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0D6197"/>
    <w:multiLevelType w:val="hybridMultilevel"/>
    <w:tmpl w:val="F4B8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3D74"/>
    <w:multiLevelType w:val="hybridMultilevel"/>
    <w:tmpl w:val="04EA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4446"/>
    <w:multiLevelType w:val="hybridMultilevel"/>
    <w:tmpl w:val="E8BE50D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E297A26"/>
    <w:multiLevelType w:val="hybridMultilevel"/>
    <w:tmpl w:val="0F6C0240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0FEE4BC5"/>
    <w:multiLevelType w:val="hybridMultilevel"/>
    <w:tmpl w:val="2BBE6C0A"/>
    <w:lvl w:ilvl="0" w:tplc="6748C66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18E"/>
    <w:multiLevelType w:val="hybridMultilevel"/>
    <w:tmpl w:val="1C1A6C2C"/>
    <w:lvl w:ilvl="0" w:tplc="6748C66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34E6"/>
    <w:multiLevelType w:val="hybridMultilevel"/>
    <w:tmpl w:val="73F4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E30FE"/>
    <w:multiLevelType w:val="hybridMultilevel"/>
    <w:tmpl w:val="BC34B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81664E"/>
    <w:multiLevelType w:val="multilevel"/>
    <w:tmpl w:val="4B9A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505B6"/>
    <w:multiLevelType w:val="hybridMultilevel"/>
    <w:tmpl w:val="97B8F1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B76382"/>
    <w:multiLevelType w:val="hybridMultilevel"/>
    <w:tmpl w:val="CF7C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C4313"/>
    <w:multiLevelType w:val="hybridMultilevel"/>
    <w:tmpl w:val="051E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4A12"/>
    <w:multiLevelType w:val="hybridMultilevel"/>
    <w:tmpl w:val="97D6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059AC"/>
    <w:multiLevelType w:val="hybridMultilevel"/>
    <w:tmpl w:val="E0C8E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42BDF"/>
    <w:multiLevelType w:val="hybridMultilevel"/>
    <w:tmpl w:val="D79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64F8A"/>
    <w:multiLevelType w:val="hybridMultilevel"/>
    <w:tmpl w:val="67B2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B2A04"/>
    <w:multiLevelType w:val="hybridMultilevel"/>
    <w:tmpl w:val="34B44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42C10"/>
    <w:multiLevelType w:val="hybridMultilevel"/>
    <w:tmpl w:val="239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01831"/>
    <w:multiLevelType w:val="hybridMultilevel"/>
    <w:tmpl w:val="E012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B3CF4"/>
    <w:multiLevelType w:val="hybridMultilevel"/>
    <w:tmpl w:val="4C56DD08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22" w15:restartNumberingAfterBreak="0">
    <w:nsid w:val="45994902"/>
    <w:multiLevelType w:val="hybridMultilevel"/>
    <w:tmpl w:val="3A9A86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DF515B"/>
    <w:multiLevelType w:val="hybridMultilevel"/>
    <w:tmpl w:val="A66CEF34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4" w15:restartNumberingAfterBreak="0">
    <w:nsid w:val="468473C9"/>
    <w:multiLevelType w:val="hybridMultilevel"/>
    <w:tmpl w:val="82CA2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55EB1"/>
    <w:multiLevelType w:val="hybridMultilevel"/>
    <w:tmpl w:val="E4E23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52D12"/>
    <w:multiLevelType w:val="multilevel"/>
    <w:tmpl w:val="74F6A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C1994"/>
    <w:multiLevelType w:val="hybridMultilevel"/>
    <w:tmpl w:val="14E60C3E"/>
    <w:lvl w:ilvl="0" w:tplc="C7C4412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5E8F"/>
    <w:multiLevelType w:val="hybridMultilevel"/>
    <w:tmpl w:val="AC409B36"/>
    <w:lvl w:ilvl="0" w:tplc="040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9" w15:restartNumberingAfterBreak="0">
    <w:nsid w:val="58591B36"/>
    <w:multiLevelType w:val="hybridMultilevel"/>
    <w:tmpl w:val="2A08E7B0"/>
    <w:lvl w:ilvl="0" w:tplc="15B66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5087"/>
    <w:multiLevelType w:val="hybridMultilevel"/>
    <w:tmpl w:val="272C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7044D"/>
    <w:multiLevelType w:val="hybridMultilevel"/>
    <w:tmpl w:val="FC84E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25014E"/>
    <w:multiLevelType w:val="hybridMultilevel"/>
    <w:tmpl w:val="85D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45FA2"/>
    <w:multiLevelType w:val="hybridMultilevel"/>
    <w:tmpl w:val="2E085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C13313"/>
    <w:multiLevelType w:val="hybridMultilevel"/>
    <w:tmpl w:val="2C4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73581"/>
    <w:multiLevelType w:val="multilevel"/>
    <w:tmpl w:val="B008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4254C"/>
    <w:multiLevelType w:val="hybridMultilevel"/>
    <w:tmpl w:val="7BC4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48C660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D5AD6"/>
    <w:multiLevelType w:val="hybridMultilevel"/>
    <w:tmpl w:val="FD184018"/>
    <w:lvl w:ilvl="0" w:tplc="7972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06A0B"/>
    <w:multiLevelType w:val="hybridMultilevel"/>
    <w:tmpl w:val="FF4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25D9B"/>
    <w:multiLevelType w:val="hybridMultilevel"/>
    <w:tmpl w:val="78B2C208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0" w15:restartNumberingAfterBreak="0">
    <w:nsid w:val="786E64EF"/>
    <w:multiLevelType w:val="hybridMultilevel"/>
    <w:tmpl w:val="D9A6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D313F"/>
    <w:multiLevelType w:val="hybridMultilevel"/>
    <w:tmpl w:val="E430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4563">
    <w:abstractNumId w:val="10"/>
  </w:num>
  <w:num w:numId="2" w16cid:durableId="58210455">
    <w:abstractNumId w:val="29"/>
  </w:num>
  <w:num w:numId="3" w16cid:durableId="1407797046">
    <w:abstractNumId w:val="28"/>
  </w:num>
  <w:num w:numId="4" w16cid:durableId="1547569671">
    <w:abstractNumId w:val="39"/>
  </w:num>
  <w:num w:numId="5" w16cid:durableId="1160539494">
    <w:abstractNumId w:val="4"/>
  </w:num>
  <w:num w:numId="6" w16cid:durableId="1146048899">
    <w:abstractNumId w:val="5"/>
  </w:num>
  <w:num w:numId="7" w16cid:durableId="1593660841">
    <w:abstractNumId w:val="18"/>
  </w:num>
  <w:num w:numId="8" w16cid:durableId="1575970121">
    <w:abstractNumId w:val="1"/>
  </w:num>
  <w:num w:numId="9" w16cid:durableId="69011687">
    <w:abstractNumId w:val="17"/>
  </w:num>
  <w:num w:numId="10" w16cid:durableId="578905299">
    <w:abstractNumId w:val="23"/>
  </w:num>
  <w:num w:numId="11" w16cid:durableId="477962205">
    <w:abstractNumId w:val="9"/>
  </w:num>
  <w:num w:numId="12" w16cid:durableId="254292401">
    <w:abstractNumId w:val="38"/>
  </w:num>
  <w:num w:numId="13" w16cid:durableId="1217666040">
    <w:abstractNumId w:val="16"/>
  </w:num>
  <w:num w:numId="14" w16cid:durableId="739448242">
    <w:abstractNumId w:val="20"/>
  </w:num>
  <w:num w:numId="15" w16cid:durableId="307980437">
    <w:abstractNumId w:val="37"/>
  </w:num>
  <w:num w:numId="16" w16cid:durableId="1262370385">
    <w:abstractNumId w:val="32"/>
  </w:num>
  <w:num w:numId="17" w16cid:durableId="1406997316">
    <w:abstractNumId w:val="14"/>
  </w:num>
  <w:num w:numId="18" w16cid:durableId="1347711497">
    <w:abstractNumId w:val="22"/>
  </w:num>
  <w:num w:numId="19" w16cid:durableId="256715166">
    <w:abstractNumId w:val="33"/>
  </w:num>
  <w:num w:numId="20" w16cid:durableId="228927428">
    <w:abstractNumId w:val="31"/>
  </w:num>
  <w:num w:numId="21" w16cid:durableId="1026981478">
    <w:abstractNumId w:val="41"/>
  </w:num>
  <w:num w:numId="22" w16cid:durableId="58090638">
    <w:abstractNumId w:val="36"/>
  </w:num>
  <w:num w:numId="23" w16cid:durableId="49622797">
    <w:abstractNumId w:val="7"/>
  </w:num>
  <w:num w:numId="24" w16cid:durableId="387147864">
    <w:abstractNumId w:val="0"/>
  </w:num>
  <w:num w:numId="25" w16cid:durableId="1274823643">
    <w:abstractNumId w:val="21"/>
  </w:num>
  <w:num w:numId="26" w16cid:durableId="1181356415">
    <w:abstractNumId w:val="19"/>
  </w:num>
  <w:num w:numId="27" w16cid:durableId="19013475">
    <w:abstractNumId w:val="27"/>
  </w:num>
  <w:num w:numId="28" w16cid:durableId="692419878">
    <w:abstractNumId w:val="11"/>
  </w:num>
  <w:num w:numId="29" w16cid:durableId="285504460">
    <w:abstractNumId w:val="26"/>
  </w:num>
  <w:num w:numId="30" w16cid:durableId="853033488">
    <w:abstractNumId w:val="3"/>
  </w:num>
  <w:num w:numId="31" w16cid:durableId="1586500691">
    <w:abstractNumId w:val="35"/>
  </w:num>
  <w:num w:numId="32" w16cid:durableId="402148426">
    <w:abstractNumId w:val="12"/>
  </w:num>
  <w:num w:numId="33" w16cid:durableId="1332756577">
    <w:abstractNumId w:val="34"/>
  </w:num>
  <w:num w:numId="34" w16cid:durableId="1912226607">
    <w:abstractNumId w:val="13"/>
  </w:num>
  <w:num w:numId="35" w16cid:durableId="1506046548">
    <w:abstractNumId w:val="30"/>
  </w:num>
  <w:num w:numId="36" w16cid:durableId="905263944">
    <w:abstractNumId w:val="40"/>
  </w:num>
  <w:num w:numId="37" w16cid:durableId="1993294999">
    <w:abstractNumId w:val="25"/>
  </w:num>
  <w:num w:numId="38" w16cid:durableId="1064185500">
    <w:abstractNumId w:val="8"/>
  </w:num>
  <w:num w:numId="39" w16cid:durableId="60253155">
    <w:abstractNumId w:val="24"/>
  </w:num>
  <w:num w:numId="40" w16cid:durableId="444427882">
    <w:abstractNumId w:val="15"/>
  </w:num>
  <w:num w:numId="41" w16cid:durableId="623463357">
    <w:abstractNumId w:val="6"/>
  </w:num>
  <w:num w:numId="42" w16cid:durableId="176253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22"/>
    <w:rsid w:val="0000015A"/>
    <w:rsid w:val="0003298F"/>
    <w:rsid w:val="00035BD8"/>
    <w:rsid w:val="000447EA"/>
    <w:rsid w:val="00044E32"/>
    <w:rsid w:val="00052AAC"/>
    <w:rsid w:val="00054592"/>
    <w:rsid w:val="0005593F"/>
    <w:rsid w:val="00064968"/>
    <w:rsid w:val="00081D2F"/>
    <w:rsid w:val="00086CFA"/>
    <w:rsid w:val="000B65E4"/>
    <w:rsid w:val="000C3E3D"/>
    <w:rsid w:val="000C4A53"/>
    <w:rsid w:val="000C696B"/>
    <w:rsid w:val="000D4966"/>
    <w:rsid w:val="000F0676"/>
    <w:rsid w:val="00112639"/>
    <w:rsid w:val="00117905"/>
    <w:rsid w:val="00145A8E"/>
    <w:rsid w:val="00152C0F"/>
    <w:rsid w:val="001707AB"/>
    <w:rsid w:val="00190E43"/>
    <w:rsid w:val="00196825"/>
    <w:rsid w:val="001A1218"/>
    <w:rsid w:val="001A4CE3"/>
    <w:rsid w:val="001B371B"/>
    <w:rsid w:val="001E7B94"/>
    <w:rsid w:val="001F1A13"/>
    <w:rsid w:val="00203F38"/>
    <w:rsid w:val="00205230"/>
    <w:rsid w:val="002052CF"/>
    <w:rsid w:val="002158ED"/>
    <w:rsid w:val="00215DCA"/>
    <w:rsid w:val="00233E48"/>
    <w:rsid w:val="002436FE"/>
    <w:rsid w:val="002456A8"/>
    <w:rsid w:val="002457E5"/>
    <w:rsid w:val="00253C9F"/>
    <w:rsid w:val="00254071"/>
    <w:rsid w:val="00267093"/>
    <w:rsid w:val="00275DB6"/>
    <w:rsid w:val="002850A9"/>
    <w:rsid w:val="00297331"/>
    <w:rsid w:val="002A3B33"/>
    <w:rsid w:val="002A4AFE"/>
    <w:rsid w:val="002A61EC"/>
    <w:rsid w:val="002C3987"/>
    <w:rsid w:val="002C5D6C"/>
    <w:rsid w:val="002C7AF5"/>
    <w:rsid w:val="002D0832"/>
    <w:rsid w:val="002D0F02"/>
    <w:rsid w:val="002D4752"/>
    <w:rsid w:val="002D6696"/>
    <w:rsid w:val="002F23EC"/>
    <w:rsid w:val="002F447E"/>
    <w:rsid w:val="00313852"/>
    <w:rsid w:val="00314AA5"/>
    <w:rsid w:val="003167D4"/>
    <w:rsid w:val="00323A79"/>
    <w:rsid w:val="00326907"/>
    <w:rsid w:val="00344445"/>
    <w:rsid w:val="00360707"/>
    <w:rsid w:val="00361164"/>
    <w:rsid w:val="003916C3"/>
    <w:rsid w:val="003A13E8"/>
    <w:rsid w:val="003A36A7"/>
    <w:rsid w:val="003A3F44"/>
    <w:rsid w:val="003B2540"/>
    <w:rsid w:val="003B528C"/>
    <w:rsid w:val="003C1994"/>
    <w:rsid w:val="003C45B7"/>
    <w:rsid w:val="003D3EE5"/>
    <w:rsid w:val="0040297C"/>
    <w:rsid w:val="00426930"/>
    <w:rsid w:val="00427A45"/>
    <w:rsid w:val="004316E5"/>
    <w:rsid w:val="00442AC6"/>
    <w:rsid w:val="0045271A"/>
    <w:rsid w:val="0046352D"/>
    <w:rsid w:val="00465A64"/>
    <w:rsid w:val="004866A0"/>
    <w:rsid w:val="00487F72"/>
    <w:rsid w:val="00492224"/>
    <w:rsid w:val="004951B3"/>
    <w:rsid w:val="004A34FD"/>
    <w:rsid w:val="004A55B3"/>
    <w:rsid w:val="004B4343"/>
    <w:rsid w:val="004B693D"/>
    <w:rsid w:val="004C3F22"/>
    <w:rsid w:val="004C4CC0"/>
    <w:rsid w:val="004D0086"/>
    <w:rsid w:val="004E148E"/>
    <w:rsid w:val="004E1514"/>
    <w:rsid w:val="00501FC7"/>
    <w:rsid w:val="00504251"/>
    <w:rsid w:val="00507D1D"/>
    <w:rsid w:val="00510324"/>
    <w:rsid w:val="005123C4"/>
    <w:rsid w:val="00525FCA"/>
    <w:rsid w:val="00557695"/>
    <w:rsid w:val="00562DA1"/>
    <w:rsid w:val="00577961"/>
    <w:rsid w:val="005821E9"/>
    <w:rsid w:val="00582632"/>
    <w:rsid w:val="00584588"/>
    <w:rsid w:val="00590D02"/>
    <w:rsid w:val="005967C6"/>
    <w:rsid w:val="005A030D"/>
    <w:rsid w:val="005A2350"/>
    <w:rsid w:val="005A2DBE"/>
    <w:rsid w:val="005A6A68"/>
    <w:rsid w:val="005B4DCE"/>
    <w:rsid w:val="005C1343"/>
    <w:rsid w:val="005C246A"/>
    <w:rsid w:val="005D14C3"/>
    <w:rsid w:val="005E0FD3"/>
    <w:rsid w:val="005F4DEC"/>
    <w:rsid w:val="00601AFC"/>
    <w:rsid w:val="006116AA"/>
    <w:rsid w:val="00621CC7"/>
    <w:rsid w:val="00623726"/>
    <w:rsid w:val="0063576B"/>
    <w:rsid w:val="006570D8"/>
    <w:rsid w:val="006604B5"/>
    <w:rsid w:val="006708CC"/>
    <w:rsid w:val="00677B28"/>
    <w:rsid w:val="006902BB"/>
    <w:rsid w:val="006B61AA"/>
    <w:rsid w:val="006C1682"/>
    <w:rsid w:val="006C379D"/>
    <w:rsid w:val="006D04E9"/>
    <w:rsid w:val="006D3835"/>
    <w:rsid w:val="006D77C4"/>
    <w:rsid w:val="006E5C97"/>
    <w:rsid w:val="006F398B"/>
    <w:rsid w:val="006F5FE3"/>
    <w:rsid w:val="00700BEC"/>
    <w:rsid w:val="00715DAC"/>
    <w:rsid w:val="00725A2F"/>
    <w:rsid w:val="00727A7E"/>
    <w:rsid w:val="00732400"/>
    <w:rsid w:val="0073662B"/>
    <w:rsid w:val="007529D6"/>
    <w:rsid w:val="00767D54"/>
    <w:rsid w:val="00787444"/>
    <w:rsid w:val="007930D1"/>
    <w:rsid w:val="007966A9"/>
    <w:rsid w:val="007A25EE"/>
    <w:rsid w:val="007B1F2A"/>
    <w:rsid w:val="007C24A3"/>
    <w:rsid w:val="007C406D"/>
    <w:rsid w:val="007D3A86"/>
    <w:rsid w:val="007E56C0"/>
    <w:rsid w:val="007E7B4C"/>
    <w:rsid w:val="007F40CE"/>
    <w:rsid w:val="008026F4"/>
    <w:rsid w:val="00806BB5"/>
    <w:rsid w:val="00806CFA"/>
    <w:rsid w:val="00807668"/>
    <w:rsid w:val="00820026"/>
    <w:rsid w:val="00824B60"/>
    <w:rsid w:val="008276FF"/>
    <w:rsid w:val="00827D3E"/>
    <w:rsid w:val="008303C7"/>
    <w:rsid w:val="00830A7E"/>
    <w:rsid w:val="008335D9"/>
    <w:rsid w:val="0084002E"/>
    <w:rsid w:val="00842F7E"/>
    <w:rsid w:val="00843B66"/>
    <w:rsid w:val="008555FE"/>
    <w:rsid w:val="00856131"/>
    <w:rsid w:val="00864959"/>
    <w:rsid w:val="00866E75"/>
    <w:rsid w:val="0087159B"/>
    <w:rsid w:val="0087585B"/>
    <w:rsid w:val="00876469"/>
    <w:rsid w:val="00877075"/>
    <w:rsid w:val="00884C15"/>
    <w:rsid w:val="008B3CB8"/>
    <w:rsid w:val="008C2DDC"/>
    <w:rsid w:val="008D06FD"/>
    <w:rsid w:val="008E3235"/>
    <w:rsid w:val="008F14B3"/>
    <w:rsid w:val="008F6EB6"/>
    <w:rsid w:val="008F77D6"/>
    <w:rsid w:val="00905B59"/>
    <w:rsid w:val="00906582"/>
    <w:rsid w:val="009256E7"/>
    <w:rsid w:val="00935FA0"/>
    <w:rsid w:val="0093607A"/>
    <w:rsid w:val="00952ED2"/>
    <w:rsid w:val="00956E1D"/>
    <w:rsid w:val="00963AA1"/>
    <w:rsid w:val="00964CD0"/>
    <w:rsid w:val="009764CF"/>
    <w:rsid w:val="0097749C"/>
    <w:rsid w:val="00982650"/>
    <w:rsid w:val="00983126"/>
    <w:rsid w:val="009C68D9"/>
    <w:rsid w:val="009D0744"/>
    <w:rsid w:val="009D3C27"/>
    <w:rsid w:val="009D7CE7"/>
    <w:rsid w:val="009E3B1F"/>
    <w:rsid w:val="009E5527"/>
    <w:rsid w:val="009E7D8A"/>
    <w:rsid w:val="009F7D03"/>
    <w:rsid w:val="00A01D31"/>
    <w:rsid w:val="00A50B6B"/>
    <w:rsid w:val="00A520E7"/>
    <w:rsid w:val="00A62F6C"/>
    <w:rsid w:val="00A73BBE"/>
    <w:rsid w:val="00A84228"/>
    <w:rsid w:val="00A90071"/>
    <w:rsid w:val="00AA07A5"/>
    <w:rsid w:val="00AA1EA3"/>
    <w:rsid w:val="00AA6D95"/>
    <w:rsid w:val="00AC111C"/>
    <w:rsid w:val="00AD61AE"/>
    <w:rsid w:val="00AE2DFF"/>
    <w:rsid w:val="00AE684B"/>
    <w:rsid w:val="00AF2A45"/>
    <w:rsid w:val="00AF4332"/>
    <w:rsid w:val="00B07F17"/>
    <w:rsid w:val="00B14940"/>
    <w:rsid w:val="00B350DF"/>
    <w:rsid w:val="00B37540"/>
    <w:rsid w:val="00B562EC"/>
    <w:rsid w:val="00B57E06"/>
    <w:rsid w:val="00B62395"/>
    <w:rsid w:val="00B81DCB"/>
    <w:rsid w:val="00B91865"/>
    <w:rsid w:val="00BA568D"/>
    <w:rsid w:val="00BC298D"/>
    <w:rsid w:val="00BD4C00"/>
    <w:rsid w:val="00BF3237"/>
    <w:rsid w:val="00BF3DE9"/>
    <w:rsid w:val="00BF4928"/>
    <w:rsid w:val="00C132AF"/>
    <w:rsid w:val="00C15642"/>
    <w:rsid w:val="00C27022"/>
    <w:rsid w:val="00C35145"/>
    <w:rsid w:val="00C6227F"/>
    <w:rsid w:val="00C82C67"/>
    <w:rsid w:val="00C87BD1"/>
    <w:rsid w:val="00C90AFB"/>
    <w:rsid w:val="00C91186"/>
    <w:rsid w:val="00C97B48"/>
    <w:rsid w:val="00CA54FC"/>
    <w:rsid w:val="00CB0B4B"/>
    <w:rsid w:val="00CB20A1"/>
    <w:rsid w:val="00CB718C"/>
    <w:rsid w:val="00CC6B78"/>
    <w:rsid w:val="00CD3F06"/>
    <w:rsid w:val="00CD4F93"/>
    <w:rsid w:val="00CD5442"/>
    <w:rsid w:val="00CE0CEF"/>
    <w:rsid w:val="00CE3268"/>
    <w:rsid w:val="00CE668F"/>
    <w:rsid w:val="00D122CD"/>
    <w:rsid w:val="00D17273"/>
    <w:rsid w:val="00D24CC1"/>
    <w:rsid w:val="00D25DC0"/>
    <w:rsid w:val="00D27963"/>
    <w:rsid w:val="00D30532"/>
    <w:rsid w:val="00D607D8"/>
    <w:rsid w:val="00D662FA"/>
    <w:rsid w:val="00D66D1E"/>
    <w:rsid w:val="00D779FF"/>
    <w:rsid w:val="00D826EB"/>
    <w:rsid w:val="00D867D3"/>
    <w:rsid w:val="00D91EB5"/>
    <w:rsid w:val="00D9531F"/>
    <w:rsid w:val="00D954D4"/>
    <w:rsid w:val="00D956D2"/>
    <w:rsid w:val="00D95A2E"/>
    <w:rsid w:val="00DB6A19"/>
    <w:rsid w:val="00DC5680"/>
    <w:rsid w:val="00DE327D"/>
    <w:rsid w:val="00E07B37"/>
    <w:rsid w:val="00E13984"/>
    <w:rsid w:val="00E2632C"/>
    <w:rsid w:val="00E37018"/>
    <w:rsid w:val="00E4561E"/>
    <w:rsid w:val="00E630F4"/>
    <w:rsid w:val="00E64818"/>
    <w:rsid w:val="00E65164"/>
    <w:rsid w:val="00E707B0"/>
    <w:rsid w:val="00E80E46"/>
    <w:rsid w:val="00E811DE"/>
    <w:rsid w:val="00E865B1"/>
    <w:rsid w:val="00E90405"/>
    <w:rsid w:val="00E95344"/>
    <w:rsid w:val="00EB1796"/>
    <w:rsid w:val="00EB4ED5"/>
    <w:rsid w:val="00EC449B"/>
    <w:rsid w:val="00EC7DAB"/>
    <w:rsid w:val="00ED55E5"/>
    <w:rsid w:val="00EE2B4B"/>
    <w:rsid w:val="00EE4843"/>
    <w:rsid w:val="00EF3D61"/>
    <w:rsid w:val="00EF48CF"/>
    <w:rsid w:val="00F00D3E"/>
    <w:rsid w:val="00F03E2E"/>
    <w:rsid w:val="00F12C6B"/>
    <w:rsid w:val="00F14826"/>
    <w:rsid w:val="00F149CC"/>
    <w:rsid w:val="00F26451"/>
    <w:rsid w:val="00F26CF0"/>
    <w:rsid w:val="00F27B8F"/>
    <w:rsid w:val="00F34714"/>
    <w:rsid w:val="00F406E2"/>
    <w:rsid w:val="00F508EE"/>
    <w:rsid w:val="00F6092C"/>
    <w:rsid w:val="00F83322"/>
    <w:rsid w:val="00F9119E"/>
    <w:rsid w:val="00FD6719"/>
    <w:rsid w:val="00FE1BBD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58AAE"/>
  <w15:docId w15:val="{72EFD83D-01BB-4339-8CCD-350B391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62F6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3F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5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D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5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D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4CF"/>
    <w:pPr>
      <w:ind w:left="720"/>
      <w:contextualSpacing/>
    </w:pPr>
  </w:style>
  <w:style w:type="paragraph" w:styleId="BodyText">
    <w:name w:val="Body Text"/>
    <w:basedOn w:val="Normal"/>
    <w:link w:val="BodyTextChar"/>
    <w:rsid w:val="00864959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4959"/>
    <w:rPr>
      <w:rFonts w:ascii="Garamond" w:eastAsia="Times New Roman" w:hAnsi="Garamond" w:cs="Times New Roman"/>
      <w:szCs w:val="20"/>
    </w:rPr>
  </w:style>
  <w:style w:type="character" w:customStyle="1" w:styleId="apple-converted-space">
    <w:name w:val="apple-converted-space"/>
    <w:basedOn w:val="DefaultParagraphFont"/>
    <w:rsid w:val="00864959"/>
  </w:style>
  <w:style w:type="character" w:styleId="Emphasis">
    <w:name w:val="Emphasis"/>
    <w:basedOn w:val="DefaultParagraphFont"/>
    <w:uiPriority w:val="20"/>
    <w:qFormat/>
    <w:rsid w:val="007529D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2F6C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A62F6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700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27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93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98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10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56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aijr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rmation@twaijri.com" TargetMode="External"/><Relationship Id="rId12" Type="http://schemas.openxmlformats.org/officeDocument/2006/relationships/hyperlink" Target="http://www.moatazkhame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-trad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waijr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waijri@twaijr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Talaat_2</dc:creator>
  <cp:lastModifiedBy>Nader Saoudy</cp:lastModifiedBy>
  <cp:revision>89</cp:revision>
  <cp:lastPrinted>2021-05-23T17:15:00Z</cp:lastPrinted>
  <dcterms:created xsi:type="dcterms:W3CDTF">2021-05-09T07:35:00Z</dcterms:created>
  <dcterms:modified xsi:type="dcterms:W3CDTF">2023-08-21T08:40:00Z</dcterms:modified>
</cp:coreProperties>
</file>